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СОБРАНИЕ ДЕПУТАТОВ</w:t>
      </w: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КУЛЬБАКИНСКОГО СЕЛЬСОВЕТА</w:t>
      </w: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ГЛУШКОВСКОГО РАЙОНА КУРСКОЙ ОБЛАСТИ</w:t>
      </w:r>
    </w:p>
    <w:p w:rsidR="00D9454C" w:rsidRDefault="00D9454C" w:rsidP="00F61355">
      <w:pPr>
        <w:pStyle w:val="a3"/>
        <w:jc w:val="left"/>
        <w:rPr>
          <w:spacing w:val="20"/>
          <w:sz w:val="28"/>
          <w:szCs w:val="28"/>
        </w:rPr>
      </w:pP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7752AE" w:rsidRDefault="007752AE" w:rsidP="00D9454C">
      <w:pPr>
        <w:pStyle w:val="a3"/>
        <w:rPr>
          <w:spacing w:val="20"/>
          <w:sz w:val="28"/>
          <w:szCs w:val="28"/>
        </w:rPr>
      </w:pPr>
    </w:p>
    <w:p w:rsidR="00D9454C" w:rsidRDefault="009C2112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</w:t>
      </w:r>
      <w:r w:rsidR="00473DD3">
        <w:rPr>
          <w:spacing w:val="20"/>
          <w:sz w:val="28"/>
          <w:szCs w:val="28"/>
        </w:rPr>
        <w:t>т</w:t>
      </w:r>
      <w:r w:rsidR="009F1144">
        <w:rPr>
          <w:spacing w:val="20"/>
          <w:sz w:val="28"/>
          <w:szCs w:val="28"/>
        </w:rPr>
        <w:t xml:space="preserve"> 31</w:t>
      </w:r>
      <w:r w:rsidR="003E6FF7">
        <w:rPr>
          <w:spacing w:val="20"/>
          <w:sz w:val="28"/>
          <w:szCs w:val="28"/>
        </w:rPr>
        <w:t xml:space="preserve"> </w:t>
      </w:r>
      <w:r w:rsidR="007D3FC7">
        <w:rPr>
          <w:spacing w:val="20"/>
          <w:sz w:val="28"/>
          <w:szCs w:val="28"/>
        </w:rPr>
        <w:t>января</w:t>
      </w:r>
      <w:r w:rsidR="00E90C12">
        <w:rPr>
          <w:spacing w:val="20"/>
          <w:sz w:val="28"/>
          <w:szCs w:val="28"/>
        </w:rPr>
        <w:t xml:space="preserve"> </w:t>
      </w:r>
      <w:r w:rsidR="007051E7">
        <w:rPr>
          <w:spacing w:val="20"/>
          <w:sz w:val="28"/>
          <w:szCs w:val="28"/>
        </w:rPr>
        <w:t>20</w:t>
      </w:r>
      <w:r w:rsidR="007D3FC7">
        <w:rPr>
          <w:spacing w:val="20"/>
          <w:sz w:val="28"/>
          <w:szCs w:val="28"/>
        </w:rPr>
        <w:t>23</w:t>
      </w:r>
      <w:r w:rsidR="00D9454C">
        <w:rPr>
          <w:spacing w:val="20"/>
          <w:sz w:val="28"/>
          <w:szCs w:val="28"/>
        </w:rPr>
        <w:t xml:space="preserve"> года №</w:t>
      </w:r>
      <w:r w:rsidR="005146AC">
        <w:rPr>
          <w:spacing w:val="20"/>
          <w:sz w:val="28"/>
          <w:szCs w:val="28"/>
        </w:rPr>
        <w:t xml:space="preserve"> </w:t>
      </w:r>
      <w:r w:rsidR="009F1144">
        <w:rPr>
          <w:spacing w:val="20"/>
          <w:sz w:val="28"/>
          <w:szCs w:val="28"/>
        </w:rPr>
        <w:t>119</w:t>
      </w:r>
      <w:bookmarkStart w:id="0" w:name="_GoBack"/>
      <w:bookmarkEnd w:id="0"/>
    </w:p>
    <w:p w:rsidR="00D9454C" w:rsidRDefault="00D9454C" w:rsidP="00F61355">
      <w:pPr>
        <w:pStyle w:val="a5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21D32" w:rsidRDefault="00E21D32" w:rsidP="00E21D3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 в Решение Собрания депутатов </w:t>
      </w:r>
    </w:p>
    <w:p w:rsidR="00E21D32" w:rsidRDefault="00E21D32" w:rsidP="00E21D3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Кульбакинского сельсовета </w:t>
      </w:r>
    </w:p>
    <w:p w:rsidR="00E21D32" w:rsidRDefault="00E21D32" w:rsidP="00E21D3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E21D32" w:rsidRDefault="00E21D32" w:rsidP="00E21D3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 Кульбакинский сельсовет» Глушковского района </w:t>
      </w:r>
    </w:p>
    <w:p w:rsidR="00E21D32" w:rsidRDefault="007D3FC7" w:rsidP="00E21D3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2023 год и на плановый период 2024 и 2025</w:t>
      </w:r>
      <w:r w:rsidR="00E21D32">
        <w:rPr>
          <w:rFonts w:ascii="Arial" w:hAnsi="Arial" w:cs="Arial"/>
          <w:b/>
          <w:bCs/>
          <w:sz w:val="32"/>
          <w:szCs w:val="32"/>
        </w:rPr>
        <w:t xml:space="preserve"> годы» от </w:t>
      </w:r>
      <w:r>
        <w:rPr>
          <w:rFonts w:ascii="Arial" w:hAnsi="Arial" w:cs="Arial"/>
          <w:b/>
          <w:bCs/>
          <w:sz w:val="32"/>
          <w:szCs w:val="32"/>
        </w:rPr>
        <w:t>15 декабря 2022</w:t>
      </w:r>
      <w:r w:rsidR="00E21D32">
        <w:rPr>
          <w:rFonts w:ascii="Arial" w:hAnsi="Arial" w:cs="Arial"/>
          <w:b/>
          <w:bCs/>
          <w:sz w:val="32"/>
          <w:szCs w:val="32"/>
        </w:rPr>
        <w:t xml:space="preserve"> года № </w:t>
      </w:r>
      <w:r>
        <w:rPr>
          <w:rFonts w:ascii="Arial" w:hAnsi="Arial" w:cs="Arial"/>
          <w:b/>
          <w:bCs/>
          <w:sz w:val="32"/>
          <w:szCs w:val="32"/>
        </w:rPr>
        <w:t>111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9454C" w:rsidRDefault="00E21D32" w:rsidP="00D945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Pr="001025FB">
        <w:rPr>
          <w:rFonts w:ascii="Arial" w:hAnsi="Arial" w:cs="Arial"/>
          <w:color w:val="000000"/>
          <w:sz w:val="24"/>
          <w:szCs w:val="24"/>
        </w:rPr>
        <w:t xml:space="preserve">приказом Минфина России от </w:t>
      </w:r>
      <w:r w:rsidR="007D3FC7" w:rsidRPr="007D3FC7">
        <w:rPr>
          <w:rFonts w:ascii="Arial" w:eastAsia="Arial Unicode MS" w:hAnsi="Arial" w:cs="Arial"/>
          <w:sz w:val="24"/>
          <w:szCs w:val="24"/>
        </w:rPr>
        <w:t>24.05.2022г. № 82</w:t>
      </w:r>
      <w:r w:rsidR="007D3FC7">
        <w:rPr>
          <w:rFonts w:ascii="Arial" w:eastAsia="Arial Unicode MS" w:hAnsi="Arial" w:cs="Arial"/>
          <w:sz w:val="24"/>
          <w:szCs w:val="24"/>
        </w:rPr>
        <w:t xml:space="preserve"> н</w:t>
      </w:r>
      <w:r w:rsidR="007D3FC7">
        <w:rPr>
          <w:rFonts w:ascii="Arial" w:eastAsia="Arial Unicode MS" w:hAnsi="Arial" w:cs="Arial"/>
        </w:rPr>
        <w:t xml:space="preserve"> </w:t>
      </w:r>
      <w:r w:rsidRPr="001025FB">
        <w:rPr>
          <w:rFonts w:ascii="Arial" w:hAnsi="Arial" w:cs="Arial"/>
          <w:color w:val="000000"/>
          <w:sz w:val="24"/>
          <w:szCs w:val="24"/>
        </w:rPr>
        <w:t>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 w:rsidR="00D9454C">
        <w:rPr>
          <w:rFonts w:ascii="Arial" w:eastAsia="Arial Unicode MS" w:hAnsi="Arial" w:cs="Arial"/>
          <w:sz w:val="24"/>
          <w:szCs w:val="24"/>
        </w:rPr>
        <w:t>,</w:t>
      </w:r>
      <w:r w:rsidR="00D9454C">
        <w:rPr>
          <w:rFonts w:ascii="Arial Unicode MS" w:eastAsia="Arial Unicode MS" w:hAnsi="Arial Unicode MS" w:cs="Arial Unicode MS" w:hint="eastAsia"/>
        </w:rPr>
        <w:t xml:space="preserve"> </w:t>
      </w:r>
      <w:r w:rsidR="00D9454C">
        <w:rPr>
          <w:rFonts w:ascii="Arial" w:hAnsi="Arial" w:cs="Arial"/>
          <w:sz w:val="24"/>
          <w:szCs w:val="24"/>
        </w:rPr>
        <w:t>Собрание депутатов Кульбакинского сельсовета Глушковского района Курской области РЕШИЛО:</w:t>
      </w:r>
    </w:p>
    <w:p w:rsidR="00E21D32" w:rsidRDefault="00E21D32" w:rsidP="00E21D3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Собрания депутатов муниципального образования «Кульбакинский сельсовет» № </w:t>
      </w:r>
      <w:r w:rsidR="007D3FC7">
        <w:rPr>
          <w:rFonts w:ascii="Arial" w:hAnsi="Arial" w:cs="Arial"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 xml:space="preserve">  от </w:t>
      </w:r>
      <w:r w:rsidR="007D3FC7">
        <w:rPr>
          <w:rFonts w:ascii="Arial" w:hAnsi="Arial" w:cs="Arial"/>
          <w:sz w:val="24"/>
          <w:szCs w:val="24"/>
        </w:rPr>
        <w:t>15.12.2022</w:t>
      </w:r>
      <w:r>
        <w:rPr>
          <w:rFonts w:ascii="Arial" w:hAnsi="Arial" w:cs="Arial"/>
          <w:sz w:val="24"/>
          <w:szCs w:val="24"/>
        </w:rPr>
        <w:t xml:space="preserve"> года «О  бюджете  муниципального образования «Кульбакинский сельсовет» Глушковского района Курской области на 202</w:t>
      </w:r>
      <w:r w:rsidR="007D3FC7">
        <w:rPr>
          <w:rFonts w:ascii="Arial" w:hAnsi="Arial" w:cs="Arial"/>
          <w:sz w:val="24"/>
          <w:szCs w:val="24"/>
        </w:rPr>
        <w:t>3 год и на плановый период 2024 и 2025</w:t>
      </w:r>
      <w:r>
        <w:rPr>
          <w:rFonts w:ascii="Arial" w:hAnsi="Arial" w:cs="Arial"/>
          <w:sz w:val="24"/>
          <w:szCs w:val="24"/>
        </w:rPr>
        <w:t xml:space="preserve"> годы»   следующие изменения и дополнения: </w:t>
      </w:r>
    </w:p>
    <w:p w:rsidR="00E21D32" w:rsidRDefault="00E21D32" w:rsidP="00E21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</w:t>
      </w:r>
      <w:r w:rsidR="0016659D">
        <w:rPr>
          <w:rFonts w:ascii="Arial" w:hAnsi="Arial" w:cs="Arial"/>
          <w:sz w:val="24"/>
          <w:szCs w:val="24"/>
        </w:rPr>
        <w:t>в пункте 5.2 статьи 6 слова « и т.п.» исключить из текста решения.</w:t>
      </w:r>
    </w:p>
    <w:p w:rsidR="00E21D32" w:rsidRDefault="00E21D32" w:rsidP="00E21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21D32" w:rsidRDefault="00E21D32" w:rsidP="00166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FA">
        <w:rPr>
          <w:rFonts w:ascii="Arial" w:hAnsi="Arial" w:cs="Arial"/>
          <w:sz w:val="24"/>
          <w:szCs w:val="24"/>
        </w:rPr>
        <w:t xml:space="preserve"> </w:t>
      </w:r>
    </w:p>
    <w:p w:rsidR="00E21D32" w:rsidRDefault="00E21D32" w:rsidP="00E21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 Настоящее решение вступает в силу с момента его обнародования</w:t>
      </w:r>
      <w:r w:rsidR="0016659D">
        <w:rPr>
          <w:rFonts w:ascii="Arial" w:hAnsi="Arial" w:cs="Arial"/>
          <w:sz w:val="24"/>
          <w:szCs w:val="24"/>
        </w:rPr>
        <w:t>.</w:t>
      </w:r>
    </w:p>
    <w:p w:rsidR="00E21D32" w:rsidRDefault="00E21D32" w:rsidP="00E21D3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21D32" w:rsidRDefault="00E21D32" w:rsidP="00E21D3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E21D32" w:rsidRDefault="00E21D32" w:rsidP="00E21D3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Н.Н. Дегтярева</w:t>
      </w:r>
    </w:p>
    <w:p w:rsidR="00E21D32" w:rsidRDefault="00E21D32" w:rsidP="00E21D3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21D32" w:rsidRDefault="00E21D32" w:rsidP="00E21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E21D32" w:rsidRDefault="00E21D32" w:rsidP="00E21D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Кульбакинского сельсовета                                                   </w:t>
      </w:r>
      <w:r w:rsidR="00AD1A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В.В. Минаков</w:t>
      </w:r>
    </w:p>
    <w:p w:rsidR="00D9454C" w:rsidRDefault="00D9454C" w:rsidP="00E21D3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9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5F32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205C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726C3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34615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22D12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7568D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35E17"/>
    <w:multiLevelType w:val="hybridMultilevel"/>
    <w:tmpl w:val="C93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94B54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B0404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57EC1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B94B67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31B65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AE0AFF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E5551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6D20F2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0"/>
    <w:rsid w:val="00011EFA"/>
    <w:rsid w:val="000776CE"/>
    <w:rsid w:val="00091CFE"/>
    <w:rsid w:val="000B7B2E"/>
    <w:rsid w:val="000C2948"/>
    <w:rsid w:val="000F5E3E"/>
    <w:rsid w:val="00146D6F"/>
    <w:rsid w:val="0016659D"/>
    <w:rsid w:val="00175CCB"/>
    <w:rsid w:val="00177871"/>
    <w:rsid w:val="001E5238"/>
    <w:rsid w:val="00203EFD"/>
    <w:rsid w:val="002A0723"/>
    <w:rsid w:val="003754EC"/>
    <w:rsid w:val="003E6FF7"/>
    <w:rsid w:val="004518FC"/>
    <w:rsid w:val="00473DD3"/>
    <w:rsid w:val="004A01BB"/>
    <w:rsid w:val="005146AC"/>
    <w:rsid w:val="00541D5C"/>
    <w:rsid w:val="00543F06"/>
    <w:rsid w:val="00554C8C"/>
    <w:rsid w:val="006401B9"/>
    <w:rsid w:val="00667BE0"/>
    <w:rsid w:val="00682CE5"/>
    <w:rsid w:val="006C73E8"/>
    <w:rsid w:val="006E21A2"/>
    <w:rsid w:val="007051E7"/>
    <w:rsid w:val="00705210"/>
    <w:rsid w:val="007752AE"/>
    <w:rsid w:val="007A14C5"/>
    <w:rsid w:val="007C45BB"/>
    <w:rsid w:val="007D3FC7"/>
    <w:rsid w:val="007F3EC1"/>
    <w:rsid w:val="007F4CF6"/>
    <w:rsid w:val="00821AB0"/>
    <w:rsid w:val="00854814"/>
    <w:rsid w:val="0085582C"/>
    <w:rsid w:val="00860910"/>
    <w:rsid w:val="00901F7C"/>
    <w:rsid w:val="009055B6"/>
    <w:rsid w:val="009852B2"/>
    <w:rsid w:val="00985607"/>
    <w:rsid w:val="009C2112"/>
    <w:rsid w:val="009F1144"/>
    <w:rsid w:val="00A22CFF"/>
    <w:rsid w:val="00A42103"/>
    <w:rsid w:val="00A4270D"/>
    <w:rsid w:val="00A46FB1"/>
    <w:rsid w:val="00AA1C9B"/>
    <w:rsid w:val="00AA6AA8"/>
    <w:rsid w:val="00AD1A57"/>
    <w:rsid w:val="00AD2402"/>
    <w:rsid w:val="00B4390E"/>
    <w:rsid w:val="00BA3BA1"/>
    <w:rsid w:val="00BF3895"/>
    <w:rsid w:val="00C44A10"/>
    <w:rsid w:val="00C62BED"/>
    <w:rsid w:val="00C7068E"/>
    <w:rsid w:val="00CC0386"/>
    <w:rsid w:val="00CC1EA1"/>
    <w:rsid w:val="00D5738D"/>
    <w:rsid w:val="00D70F54"/>
    <w:rsid w:val="00D9454C"/>
    <w:rsid w:val="00DC5034"/>
    <w:rsid w:val="00E21D32"/>
    <w:rsid w:val="00E33D86"/>
    <w:rsid w:val="00E50636"/>
    <w:rsid w:val="00E90C12"/>
    <w:rsid w:val="00EB74FF"/>
    <w:rsid w:val="00EE58CF"/>
    <w:rsid w:val="00EE7030"/>
    <w:rsid w:val="00F20979"/>
    <w:rsid w:val="00F61355"/>
    <w:rsid w:val="00F8123E"/>
    <w:rsid w:val="00FA6E6C"/>
    <w:rsid w:val="00FB7F91"/>
    <w:rsid w:val="00FE6886"/>
    <w:rsid w:val="00FF5441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6DA21-B119-48F0-824D-E5A6F503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45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D9454C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D9454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9454C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D9454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AA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1E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D6A9-BF32-4619-BA7C-FB6FD625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дом</cp:lastModifiedBy>
  <cp:revision>95</cp:revision>
  <cp:lastPrinted>2022-07-07T08:40:00Z</cp:lastPrinted>
  <dcterms:created xsi:type="dcterms:W3CDTF">2018-06-06T06:24:00Z</dcterms:created>
  <dcterms:modified xsi:type="dcterms:W3CDTF">2023-02-03T17:27:00Z</dcterms:modified>
</cp:coreProperties>
</file>