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3E" w:rsidRDefault="00656A3E" w:rsidP="00F65B54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656A3E" w:rsidRDefault="00656A3E" w:rsidP="00F65B54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ru-RU" w:eastAsia="ru-RU"/>
        </w:rPr>
        <w:drawing>
          <wp:inline distT="0" distB="0" distL="0" distR="0">
            <wp:extent cx="714375" cy="895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5B54" w:rsidRDefault="00F65B54" w:rsidP="00F65B54">
      <w:pPr>
        <w:ind w:left="-567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АДМИНИСТРАЦИЯ</w:t>
      </w:r>
    </w:p>
    <w:p w:rsidR="00F65B54" w:rsidRDefault="00F65B54" w:rsidP="00F65B54">
      <w:pPr>
        <w:ind w:left="-567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КУЛЬБАКИНСКОГО СЕЛЬСОВЕТА</w:t>
      </w:r>
    </w:p>
    <w:p w:rsidR="00F65B54" w:rsidRDefault="00F65B54" w:rsidP="00F65B54">
      <w:pPr>
        <w:ind w:left="-567"/>
        <w:jc w:val="center"/>
        <w:rPr>
          <w:rFonts w:ascii="Arial" w:hAnsi="Arial" w:cs="Arial"/>
          <w:b/>
          <w:sz w:val="28"/>
          <w:szCs w:val="28"/>
          <w:u w:val="single"/>
          <w:lang w:val="ru-RU"/>
        </w:rPr>
      </w:pPr>
      <w:r>
        <w:rPr>
          <w:rFonts w:ascii="Arial" w:hAnsi="Arial" w:cs="Arial"/>
          <w:b/>
          <w:sz w:val="28"/>
          <w:szCs w:val="28"/>
          <w:u w:val="single"/>
          <w:lang w:val="ru-RU"/>
        </w:rPr>
        <w:t>ГЛУШКОВСКОГО РАЙОНА КУРСКОЙ  ОБЛАСТИ</w:t>
      </w:r>
    </w:p>
    <w:p w:rsidR="00F65B54" w:rsidRDefault="00F65B54" w:rsidP="00F65B54">
      <w:pPr>
        <w:tabs>
          <w:tab w:val="left" w:pos="2430"/>
        </w:tabs>
        <w:ind w:firstLine="0"/>
        <w:jc w:val="center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307462 Курская область , Глушковский район, </w:t>
      </w:r>
      <w:proofErr w:type="spellStart"/>
      <w:r>
        <w:rPr>
          <w:rFonts w:ascii="Arial" w:hAnsi="Arial" w:cs="Arial"/>
          <w:sz w:val="20"/>
          <w:szCs w:val="20"/>
          <w:lang w:val="ru-RU"/>
        </w:rPr>
        <w:t>с</w:t>
      </w:r>
      <w:proofErr w:type="gramStart"/>
      <w:r>
        <w:rPr>
          <w:rFonts w:ascii="Arial" w:hAnsi="Arial" w:cs="Arial"/>
          <w:sz w:val="20"/>
          <w:szCs w:val="20"/>
          <w:lang w:val="ru-RU"/>
        </w:rPr>
        <w:t>.К</w:t>
      </w:r>
      <w:proofErr w:type="gramEnd"/>
      <w:r>
        <w:rPr>
          <w:rFonts w:ascii="Arial" w:hAnsi="Arial" w:cs="Arial"/>
          <w:sz w:val="20"/>
          <w:szCs w:val="20"/>
          <w:lang w:val="ru-RU"/>
        </w:rPr>
        <w:t>ульбаки</w:t>
      </w:r>
      <w:proofErr w:type="spellEnd"/>
      <w:r>
        <w:rPr>
          <w:rFonts w:ascii="Arial" w:hAnsi="Arial" w:cs="Arial"/>
          <w:sz w:val="20"/>
          <w:szCs w:val="20"/>
          <w:lang w:val="ru-RU"/>
        </w:rPr>
        <w:t xml:space="preserve"> ,  д.322 ОГРН 1024600746741, ИНН 4603000512 КПП 460301001 тел (47132) 3-15-44, факс 3-15-43 ,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  <w:lang w:val="ru-RU"/>
        </w:rPr>
        <w:t>-</w:t>
      </w:r>
      <w:r>
        <w:rPr>
          <w:rFonts w:ascii="Arial" w:hAnsi="Arial" w:cs="Arial"/>
          <w:sz w:val="20"/>
          <w:szCs w:val="20"/>
        </w:rPr>
        <w:t>mal</w:t>
      </w:r>
      <w:r>
        <w:rPr>
          <w:rFonts w:ascii="Arial" w:hAnsi="Arial" w:cs="Arial"/>
          <w:bCs/>
          <w:sz w:val="20"/>
          <w:szCs w:val="20"/>
          <w:lang w:val="ru-RU"/>
        </w:rPr>
        <w:t xml:space="preserve">: 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hyperlink r:id="rId6" w:history="1">
        <w:r>
          <w:rPr>
            <w:rStyle w:val="a3"/>
            <w:rFonts w:ascii="Arial" w:hAnsi="Arial" w:cs="Arial"/>
            <w:sz w:val="20"/>
            <w:szCs w:val="20"/>
          </w:rPr>
          <w:t>adm</w:t>
        </w:r>
        <w:r>
          <w:rPr>
            <w:rStyle w:val="a3"/>
            <w:rFonts w:ascii="Arial" w:hAnsi="Arial" w:cs="Arial"/>
            <w:sz w:val="20"/>
            <w:szCs w:val="20"/>
            <w:lang w:val="ru-RU"/>
          </w:rPr>
          <w:t>_</w:t>
        </w:r>
        <w:r>
          <w:rPr>
            <w:rStyle w:val="a3"/>
            <w:rFonts w:ascii="Arial" w:hAnsi="Arial" w:cs="Arial"/>
            <w:sz w:val="20"/>
            <w:szCs w:val="20"/>
          </w:rPr>
          <w:t>kulbakinskogo</w:t>
        </w:r>
        <w:r>
          <w:rPr>
            <w:rStyle w:val="a3"/>
            <w:rFonts w:ascii="Arial" w:hAnsi="Arial" w:cs="Arial"/>
            <w:sz w:val="20"/>
            <w:szCs w:val="20"/>
            <w:lang w:val="ru-RU"/>
          </w:rPr>
          <w:t>_</w:t>
        </w:r>
        <w:r>
          <w:rPr>
            <w:rStyle w:val="a3"/>
            <w:rFonts w:ascii="Arial" w:hAnsi="Arial" w:cs="Arial"/>
            <w:sz w:val="20"/>
            <w:szCs w:val="20"/>
          </w:rPr>
          <w:t>ss</w:t>
        </w:r>
        <w:r>
          <w:rPr>
            <w:rStyle w:val="a3"/>
            <w:rFonts w:ascii="Arial" w:hAnsi="Arial" w:cs="Arial"/>
            <w:sz w:val="20"/>
            <w:szCs w:val="20"/>
            <w:lang w:val="ru-RU"/>
          </w:rPr>
          <w:t>@</w:t>
        </w:r>
        <w:r>
          <w:rPr>
            <w:rStyle w:val="a3"/>
            <w:rFonts w:ascii="Arial" w:hAnsi="Arial" w:cs="Arial"/>
            <w:sz w:val="20"/>
            <w:szCs w:val="20"/>
          </w:rPr>
          <w:t>mail</w:t>
        </w:r>
        <w:r>
          <w:rPr>
            <w:rStyle w:val="a3"/>
            <w:rFonts w:ascii="Arial" w:hAnsi="Arial" w:cs="Arial"/>
            <w:sz w:val="20"/>
            <w:szCs w:val="20"/>
            <w:lang w:val="ru-RU"/>
          </w:rPr>
          <w:t>.</w:t>
        </w:r>
        <w:proofErr w:type="spellStart"/>
        <w:r>
          <w:rPr>
            <w:rStyle w:val="a3"/>
            <w:rFonts w:ascii="Arial" w:hAnsi="Arial" w:cs="Arial"/>
            <w:sz w:val="20"/>
            <w:szCs w:val="20"/>
          </w:rPr>
          <w:t>ru</w:t>
        </w:r>
        <w:proofErr w:type="spellEnd"/>
      </w:hyperlink>
    </w:p>
    <w:p w:rsidR="00F65B54" w:rsidRDefault="00F65B54" w:rsidP="00F65B54">
      <w:pPr>
        <w:rPr>
          <w:rFonts w:ascii="Arial" w:hAnsi="Arial" w:cs="Arial"/>
          <w:b/>
          <w:sz w:val="32"/>
          <w:szCs w:val="32"/>
          <w:lang w:val="ru-RU"/>
        </w:rPr>
      </w:pPr>
    </w:p>
    <w:p w:rsidR="00F65B54" w:rsidRDefault="00F65B54" w:rsidP="00F65B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65B54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F65B54" w:rsidRDefault="00F65B54" w:rsidP="00F65B54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65B54" w:rsidRDefault="00E256CC" w:rsidP="00F65B54">
      <w:pPr>
        <w:shd w:val="clear" w:color="auto" w:fill="FFFFFF"/>
        <w:jc w:val="center"/>
        <w:rPr>
          <w:rFonts w:ascii="Arial" w:hAnsi="Arial" w:cs="Arial"/>
          <w:w w:val="107"/>
          <w:sz w:val="32"/>
          <w:szCs w:val="32"/>
          <w:lang w:val="ru-RU"/>
        </w:rPr>
      </w:pPr>
      <w:r>
        <w:rPr>
          <w:rFonts w:ascii="Arial" w:hAnsi="Arial" w:cs="Arial"/>
          <w:b/>
          <w:color w:val="000000"/>
          <w:spacing w:val="-7"/>
          <w:w w:val="107"/>
          <w:sz w:val="32"/>
          <w:szCs w:val="32"/>
          <w:lang w:val="ru-RU"/>
        </w:rPr>
        <w:t>18 ноября</w:t>
      </w:r>
      <w:r w:rsidR="002C3297">
        <w:rPr>
          <w:rFonts w:ascii="Arial" w:hAnsi="Arial" w:cs="Arial"/>
          <w:b/>
          <w:color w:val="000000"/>
          <w:spacing w:val="-7"/>
          <w:w w:val="107"/>
          <w:sz w:val="32"/>
          <w:szCs w:val="32"/>
          <w:lang w:val="ru-RU"/>
        </w:rPr>
        <w:t xml:space="preserve"> 2022</w:t>
      </w:r>
      <w:r w:rsidR="00F65B54">
        <w:rPr>
          <w:rFonts w:ascii="Arial" w:hAnsi="Arial" w:cs="Arial"/>
          <w:b/>
          <w:color w:val="000000"/>
          <w:spacing w:val="-7"/>
          <w:w w:val="107"/>
          <w:sz w:val="32"/>
          <w:szCs w:val="32"/>
          <w:lang w:val="ru-RU"/>
        </w:rPr>
        <w:t xml:space="preserve"> года №</w:t>
      </w:r>
      <w:r w:rsidR="002C3297">
        <w:rPr>
          <w:rFonts w:ascii="Arial" w:hAnsi="Arial" w:cs="Arial"/>
          <w:b/>
          <w:color w:val="000000"/>
          <w:spacing w:val="-7"/>
          <w:w w:val="107"/>
          <w:sz w:val="32"/>
          <w:szCs w:val="32"/>
          <w:lang w:val="ru-RU"/>
        </w:rPr>
        <w:t xml:space="preserve"> 58</w:t>
      </w:r>
    </w:p>
    <w:p w:rsidR="00F65B54" w:rsidRDefault="00F65B54" w:rsidP="00F65B54">
      <w:pPr>
        <w:pStyle w:val="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 в муниципальную программу       "Поддержка и развитие малого и среднего предпринимательства на территории Кульбакинского сельсовета Глушковского  района на 2021-2023 годы"</w:t>
      </w:r>
    </w:p>
    <w:p w:rsidR="00F65B54" w:rsidRDefault="00F65B54" w:rsidP="00F65B54">
      <w:pPr>
        <w:ind w:firstLine="0"/>
        <w:rPr>
          <w:rFonts w:ascii="Arial" w:hAnsi="Arial" w:cs="Arial"/>
          <w:sz w:val="24"/>
          <w:szCs w:val="24"/>
          <w:lang w:val="ru-RU"/>
        </w:rPr>
      </w:pPr>
    </w:p>
    <w:p w:rsidR="00F65B54" w:rsidRPr="00C92B4C" w:rsidRDefault="00F65B54" w:rsidP="00F65B54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2C3297" w:rsidRPr="002C3297" w:rsidRDefault="00F65B54" w:rsidP="002C3297">
      <w:pPr>
        <w:rPr>
          <w:rFonts w:ascii="Arial" w:hAnsi="Arial" w:cs="Arial"/>
          <w:kern w:val="2"/>
          <w:sz w:val="24"/>
          <w:szCs w:val="24"/>
          <w:lang w:val="ru-RU"/>
        </w:rPr>
      </w:pPr>
      <w:r w:rsidRPr="00F65B54">
        <w:rPr>
          <w:rFonts w:ascii="Arial" w:hAnsi="Arial" w:cs="Arial"/>
          <w:kern w:val="2"/>
          <w:sz w:val="24"/>
          <w:szCs w:val="24"/>
          <w:lang w:val="ru-RU"/>
        </w:rPr>
        <w:t xml:space="preserve">       В соответствии со статьей 179 Бюджетного кодекса РФ, Постановлением Администрации Кульбакинского сельсовета от 05.11.2014 № 69  «Об утверждении Перечня муниципальных программ Кульбакинского сельсовета» </w:t>
      </w:r>
      <w:proofErr w:type="gramStart"/>
      <w:r w:rsidRPr="00F65B54">
        <w:rPr>
          <w:rFonts w:ascii="Arial" w:hAnsi="Arial" w:cs="Arial"/>
          <w:kern w:val="2"/>
          <w:sz w:val="24"/>
          <w:szCs w:val="24"/>
          <w:lang w:val="ru-RU"/>
        </w:rPr>
        <w:t xml:space="preserve">( </w:t>
      </w:r>
      <w:proofErr w:type="gramEnd"/>
      <w:r w:rsidRPr="00F65B54">
        <w:rPr>
          <w:rFonts w:ascii="Arial" w:hAnsi="Arial" w:cs="Arial"/>
          <w:kern w:val="2"/>
          <w:sz w:val="24"/>
          <w:szCs w:val="24"/>
          <w:lang w:val="ru-RU"/>
        </w:rPr>
        <w:t xml:space="preserve">в редакции   от </w:t>
      </w:r>
      <w:r w:rsidRPr="00F65B54">
        <w:rPr>
          <w:rFonts w:ascii="Arial" w:hAnsi="Arial" w:cs="Arial"/>
          <w:color w:val="000000"/>
          <w:sz w:val="24"/>
          <w:szCs w:val="24"/>
          <w:lang w:val="ru-RU"/>
        </w:rPr>
        <w:t xml:space="preserve">13.06.2019г.  </w:t>
      </w:r>
      <w:proofErr w:type="gramStart"/>
      <w:r w:rsidRPr="00F65B54">
        <w:rPr>
          <w:rFonts w:ascii="Arial" w:hAnsi="Arial" w:cs="Arial"/>
          <w:color w:val="000000"/>
          <w:sz w:val="24"/>
          <w:szCs w:val="24"/>
          <w:lang w:val="ru-RU"/>
        </w:rPr>
        <w:t>№  49</w:t>
      </w:r>
      <w:r w:rsidRPr="00F65B54">
        <w:rPr>
          <w:rFonts w:ascii="Arial" w:hAnsi="Arial" w:cs="Arial"/>
          <w:sz w:val="24"/>
          <w:szCs w:val="24"/>
          <w:lang w:val="ru-RU"/>
        </w:rPr>
        <w:t>, №81 от 13.11.2020г.),</w:t>
      </w:r>
      <w:r w:rsidRPr="00F65B54">
        <w:rPr>
          <w:rFonts w:ascii="Arial" w:hAnsi="Arial" w:cs="Arial"/>
          <w:kern w:val="2"/>
          <w:sz w:val="24"/>
          <w:szCs w:val="24"/>
          <w:lang w:val="ru-RU"/>
        </w:rPr>
        <w:t xml:space="preserve"> постановлением от 05.11.2013 № 48  «Об утверждении Порядка разработки, реализации и </w:t>
      </w:r>
      <w:r w:rsidRPr="00E256CC">
        <w:rPr>
          <w:rFonts w:ascii="Arial" w:hAnsi="Arial" w:cs="Arial"/>
          <w:kern w:val="2"/>
          <w:sz w:val="24"/>
          <w:szCs w:val="24"/>
          <w:lang w:val="ru-RU"/>
        </w:rPr>
        <w:t>оценки эффективности муниципальных программ Кульбакинского сельсовета</w:t>
      </w:r>
      <w:r w:rsidRPr="002C3297">
        <w:rPr>
          <w:rFonts w:ascii="Arial" w:hAnsi="Arial" w:cs="Arial"/>
          <w:kern w:val="2"/>
          <w:sz w:val="24"/>
          <w:szCs w:val="24"/>
          <w:lang w:val="ru-RU"/>
        </w:rPr>
        <w:t xml:space="preserve">», </w:t>
      </w:r>
      <w:r w:rsidR="002C3297" w:rsidRPr="002C3297">
        <w:rPr>
          <w:rFonts w:ascii="Arial" w:hAnsi="Arial" w:cs="Arial"/>
          <w:kern w:val="2"/>
          <w:sz w:val="24"/>
          <w:szCs w:val="24"/>
          <w:lang w:val="ru-RU"/>
        </w:rPr>
        <w:t>Решением собрания депутатов от 20.12.2021г. № 76 «О бюджете муниципального образования «Кульбакинский сельсовет» Глушковского района Курской области на 2022 год и на плановый период 2023 и 2024 годы», от  31.10.2022г. № 106 «О внесении изменений в бюджет муниципального образования</w:t>
      </w:r>
      <w:proofErr w:type="gramEnd"/>
      <w:r w:rsidR="002C3297" w:rsidRPr="002C3297">
        <w:rPr>
          <w:rFonts w:ascii="Arial" w:hAnsi="Arial" w:cs="Arial"/>
          <w:kern w:val="2"/>
          <w:sz w:val="24"/>
          <w:szCs w:val="24"/>
          <w:lang w:val="ru-RU"/>
        </w:rPr>
        <w:t xml:space="preserve"> «Кульбакинский сельсовет» Глушковского района Курской области на 2022 год и на плановый период 2023 и 2024 годы», от 15.11.2022г. № 109 « О проекте бюджета муниципального образования «Кульбакинский сельсовет» Глушковского района Курской области на 2023 год и на плановый период 2024 и 2025 годы» постановляю:</w:t>
      </w:r>
    </w:p>
    <w:p w:rsidR="00E256CC" w:rsidRPr="00E256CC" w:rsidRDefault="00E256CC" w:rsidP="00E256CC">
      <w:pPr>
        <w:rPr>
          <w:rFonts w:ascii="Arial" w:hAnsi="Arial" w:cs="Arial"/>
          <w:kern w:val="2"/>
          <w:lang w:val="ru-RU"/>
        </w:rPr>
      </w:pPr>
    </w:p>
    <w:p w:rsidR="00F65B54" w:rsidRPr="00F65B54" w:rsidRDefault="00F65B54" w:rsidP="00F65B54">
      <w:pPr>
        <w:rPr>
          <w:rFonts w:cs="Arial"/>
          <w:kern w:val="2"/>
          <w:lang w:val="ru-RU"/>
        </w:rPr>
      </w:pPr>
    </w:p>
    <w:p w:rsidR="00F65B54" w:rsidRPr="00F65B54" w:rsidRDefault="00F65B54" w:rsidP="00F65B54">
      <w:pPr>
        <w:pStyle w:val="1"/>
        <w:jc w:val="both"/>
        <w:rPr>
          <w:rFonts w:ascii="Arial" w:hAnsi="Arial" w:cs="Arial"/>
          <w:b w:val="0"/>
          <w:kern w:val="2"/>
        </w:rPr>
      </w:pPr>
      <w:r w:rsidRPr="00F65B54">
        <w:rPr>
          <w:rFonts w:ascii="Arial" w:hAnsi="Arial" w:cs="Arial"/>
          <w:b w:val="0"/>
          <w:kern w:val="2"/>
        </w:rPr>
        <w:t>1. Внести изменения в паспорт муниципальной программы Кульбакинского сельсовета "Поддержка и развитие малого и среднего предпринимательства на территории Кульбакинского сельсовета Глушковского  района на 2021-2023 годы"</w:t>
      </w:r>
      <w:r w:rsidRPr="00F65B54">
        <w:rPr>
          <w:rFonts w:ascii="Arial" w:hAnsi="Arial" w:cs="Arial"/>
          <w:b w:val="0"/>
        </w:rPr>
        <w:t>:</w:t>
      </w:r>
    </w:p>
    <w:p w:rsidR="00F65B54" w:rsidRDefault="00F65B54" w:rsidP="00F65B54">
      <w:pPr>
        <w:pStyle w:val="a4"/>
        <w:ind w:left="0"/>
        <w:rPr>
          <w:rFonts w:ascii="Arial" w:hAnsi="Arial" w:cs="Arial"/>
          <w:kern w:val="2"/>
        </w:rPr>
      </w:pPr>
    </w:p>
    <w:p w:rsidR="00F65B54" w:rsidRDefault="00F65B54" w:rsidP="00F65B54">
      <w:pPr>
        <w:pStyle w:val="a4"/>
        <w:ind w:left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t xml:space="preserve">- пункт </w:t>
      </w:r>
      <w:r w:rsidR="00C92B4C">
        <w:rPr>
          <w:rFonts w:ascii="Arial" w:hAnsi="Arial" w:cs="Arial"/>
          <w:kern w:val="2"/>
        </w:rPr>
        <w:t>«</w:t>
      </w:r>
      <w:r w:rsidR="00C92B4C" w:rsidRPr="00181BEB">
        <w:rPr>
          <w:rFonts w:ascii="Arial" w:hAnsi="Arial" w:cs="Arial"/>
        </w:rPr>
        <w:t xml:space="preserve">Объем и источники финансирования </w:t>
      </w:r>
      <w:r w:rsidR="00C92B4C">
        <w:rPr>
          <w:rFonts w:ascii="Arial" w:hAnsi="Arial" w:cs="Arial"/>
        </w:rPr>
        <w:t xml:space="preserve">программы» </w:t>
      </w:r>
      <w:r>
        <w:rPr>
          <w:rFonts w:ascii="Arial" w:hAnsi="Arial" w:cs="Arial"/>
          <w:kern w:val="2"/>
        </w:rPr>
        <w:t>изложить в новой редакции.</w:t>
      </w:r>
    </w:p>
    <w:p w:rsidR="00F65B54" w:rsidRDefault="00F65B54" w:rsidP="00F65B54">
      <w:pPr>
        <w:pStyle w:val="a4"/>
        <w:ind w:left="0"/>
        <w:jc w:val="both"/>
        <w:rPr>
          <w:rFonts w:ascii="Arial" w:hAnsi="Arial" w:cs="Arial"/>
          <w:b/>
          <w:i/>
          <w:kern w:val="2"/>
        </w:rPr>
      </w:pPr>
    </w:p>
    <w:p w:rsidR="00F65B54" w:rsidRDefault="00F65B54" w:rsidP="00F65B54">
      <w:pPr>
        <w:pStyle w:val="a4"/>
        <w:ind w:left="0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 xml:space="preserve">       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688"/>
      </w:tblGrid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Объем и источники финансирования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2C3297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Всего: 0,0</w:t>
            </w:r>
            <w:r w:rsidR="00C92B4C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  <w:r w:rsidR="00C92B4C" w:rsidRPr="00181BEB">
              <w:rPr>
                <w:rFonts w:ascii="Arial" w:hAnsi="Arial" w:cs="Arial"/>
                <w:b/>
                <w:bCs/>
                <w:u w:val="single"/>
              </w:rPr>
              <w:t>тыс. руб</w:t>
            </w:r>
            <w:r w:rsidR="00C92B4C" w:rsidRPr="00181BEB">
              <w:rPr>
                <w:rFonts w:ascii="Arial" w:hAnsi="Arial" w:cs="Arial"/>
              </w:rPr>
              <w:t>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Бюджет сельского поселения - 3</w:t>
            </w:r>
            <w:r w:rsidRPr="00181BEB">
              <w:rPr>
                <w:rFonts w:ascii="Arial" w:hAnsi="Arial" w:cs="Arial"/>
              </w:rPr>
              <w:t>,0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источники - 0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2021 год - 0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*Бюджет сельского посе</w:t>
            </w:r>
            <w:r>
              <w:rPr>
                <w:rFonts w:ascii="Arial" w:hAnsi="Arial" w:cs="Arial"/>
              </w:rPr>
              <w:t>ления -0</w:t>
            </w:r>
            <w:r w:rsidRPr="00181BEB">
              <w:rPr>
                <w:rFonts w:ascii="Arial" w:hAnsi="Arial" w:cs="Arial"/>
              </w:rPr>
              <w:t>,0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источники - 0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2022 год - 0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Бюджет сельского поселения -0,0</w:t>
            </w:r>
            <w:r w:rsidRPr="00181BEB">
              <w:rPr>
                <w:rFonts w:ascii="Arial" w:hAnsi="Arial" w:cs="Arial"/>
              </w:rPr>
              <w:t xml:space="preserve"> тыс. руб.</w:t>
            </w:r>
          </w:p>
          <w:p w:rsidR="00C92B4C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средства - 0 тыс. руб.</w:t>
            </w:r>
          </w:p>
          <w:p w:rsidR="00C92B4C" w:rsidRPr="00181BEB" w:rsidRDefault="002C3297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2023 год - 0</w:t>
            </w:r>
            <w:r w:rsidR="00C92B4C"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="00C92B4C"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</w:t>
            </w:r>
            <w:r w:rsidR="002C3297">
              <w:rPr>
                <w:rFonts w:ascii="Arial" w:hAnsi="Arial" w:cs="Arial"/>
              </w:rPr>
              <w:t xml:space="preserve"> Бюджет сельского поселения – 0</w:t>
            </w:r>
            <w:r>
              <w:rPr>
                <w:rFonts w:ascii="Arial" w:hAnsi="Arial" w:cs="Arial"/>
              </w:rPr>
              <w:t xml:space="preserve">,0 </w:t>
            </w:r>
            <w:r w:rsidRPr="00181BEB">
              <w:rPr>
                <w:rFonts w:ascii="Arial" w:hAnsi="Arial" w:cs="Arial"/>
              </w:rPr>
              <w:t>тыс. руб.</w:t>
            </w:r>
          </w:p>
          <w:p w:rsidR="00C92B4C" w:rsidRPr="00181BEB" w:rsidRDefault="00C92B4C" w:rsidP="00544204">
            <w:pPr>
              <w:ind w:firstLine="0"/>
              <w:jc w:val="left"/>
              <w:rPr>
                <w:lang w:val="ru-RU" w:eastAsia="ru-RU"/>
              </w:rPr>
            </w:pP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* Внебюджетные средства – 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тыс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</w:tr>
    </w:tbl>
    <w:p w:rsidR="00F65B54" w:rsidRPr="00F65B54" w:rsidRDefault="00F65B54" w:rsidP="00F65B54">
      <w:pPr>
        <w:tabs>
          <w:tab w:val="left" w:pos="0"/>
        </w:tabs>
        <w:suppressAutoHyphens/>
        <w:ind w:left="426"/>
        <w:rPr>
          <w:rFonts w:ascii="Arial" w:hAnsi="Arial" w:cs="Arial"/>
          <w:sz w:val="24"/>
          <w:szCs w:val="24"/>
          <w:lang w:val="ru-RU"/>
        </w:rPr>
      </w:pPr>
    </w:p>
    <w:p w:rsidR="00F65B54" w:rsidRPr="00F65B54" w:rsidRDefault="00F65B54" w:rsidP="00F65B54">
      <w:pPr>
        <w:spacing w:after="150"/>
        <w:ind w:left="426" w:hanging="426"/>
        <w:rPr>
          <w:rFonts w:ascii="Arial" w:hAnsi="Arial" w:cs="Arial"/>
          <w:kern w:val="2"/>
          <w:sz w:val="24"/>
          <w:szCs w:val="24"/>
          <w:lang w:val="ru-RU"/>
        </w:rPr>
      </w:pPr>
      <w:r w:rsidRPr="00F65B54">
        <w:rPr>
          <w:rFonts w:ascii="Arial" w:hAnsi="Arial" w:cs="Arial"/>
          <w:sz w:val="24"/>
          <w:szCs w:val="24"/>
          <w:lang w:val="ru-RU"/>
        </w:rPr>
        <w:t xml:space="preserve">       2.Настоящее постановление вступает в силу с момента его подписания  и подлежит официальному опубликованию на сайте Администрации Кульбакинского сельсовета.</w:t>
      </w:r>
    </w:p>
    <w:p w:rsidR="00F65B54" w:rsidRPr="00F65B54" w:rsidRDefault="00F65B54" w:rsidP="00F65B54">
      <w:pPr>
        <w:tabs>
          <w:tab w:val="left" w:pos="0"/>
        </w:tabs>
        <w:suppressAutoHyphens/>
        <w:ind w:left="426" w:firstLine="283"/>
        <w:rPr>
          <w:rFonts w:ascii="Arial" w:eastAsia="Calibri" w:hAnsi="Arial" w:cs="Arial"/>
          <w:kern w:val="2"/>
          <w:sz w:val="24"/>
          <w:szCs w:val="24"/>
          <w:lang w:val="ru-RU"/>
        </w:rPr>
      </w:pPr>
    </w:p>
    <w:p w:rsidR="00F65B54" w:rsidRPr="00F65B54" w:rsidRDefault="00F65B54" w:rsidP="00F65B54">
      <w:pPr>
        <w:suppressAutoHyphens/>
        <w:autoSpaceDE w:val="0"/>
        <w:autoSpaceDN w:val="0"/>
        <w:adjustRightInd w:val="0"/>
        <w:ind w:firstLine="426"/>
        <w:rPr>
          <w:rFonts w:ascii="Arial" w:eastAsia="Calibri" w:hAnsi="Arial" w:cs="Arial"/>
          <w:kern w:val="2"/>
          <w:sz w:val="24"/>
          <w:szCs w:val="24"/>
          <w:lang w:val="ru-RU"/>
        </w:rPr>
      </w:pPr>
      <w:r w:rsidRPr="00F65B54">
        <w:rPr>
          <w:rFonts w:ascii="Arial" w:eastAsia="Calibri" w:hAnsi="Arial" w:cs="Arial"/>
          <w:kern w:val="2"/>
          <w:sz w:val="24"/>
          <w:szCs w:val="24"/>
          <w:lang w:val="ru-RU"/>
        </w:rPr>
        <w:t>3.</w:t>
      </w:r>
      <w:r w:rsidRPr="001D70A5">
        <w:rPr>
          <w:rFonts w:ascii="Arial" w:eastAsia="Calibri" w:hAnsi="Arial" w:cs="Arial"/>
          <w:kern w:val="2"/>
          <w:sz w:val="24"/>
          <w:szCs w:val="24"/>
        </w:rPr>
        <w:t> </w:t>
      </w:r>
      <w:r w:rsidRPr="00F65B54">
        <w:rPr>
          <w:rFonts w:ascii="Arial" w:eastAsia="Calibri" w:hAnsi="Arial" w:cs="Arial"/>
          <w:kern w:val="2"/>
          <w:sz w:val="24"/>
          <w:szCs w:val="24"/>
          <w:lang w:val="ru-RU"/>
        </w:rPr>
        <w:t>Контроль за выполнением постановления оставляю за собой.</w:t>
      </w:r>
    </w:p>
    <w:p w:rsidR="00F65B54" w:rsidRPr="00F65B54" w:rsidRDefault="00F65B54" w:rsidP="00F65B54">
      <w:pPr>
        <w:suppressAutoHyphens/>
        <w:autoSpaceDE w:val="0"/>
        <w:autoSpaceDN w:val="0"/>
        <w:adjustRightInd w:val="0"/>
        <w:rPr>
          <w:rFonts w:ascii="Arial" w:eastAsia="Calibri" w:hAnsi="Arial" w:cs="Arial"/>
          <w:kern w:val="2"/>
          <w:sz w:val="24"/>
          <w:szCs w:val="24"/>
          <w:lang w:val="ru-RU"/>
        </w:rPr>
      </w:pPr>
    </w:p>
    <w:p w:rsidR="00F65B54" w:rsidRPr="00F65B54" w:rsidRDefault="00F65B54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  <w:r w:rsidRPr="00F65B54">
        <w:rPr>
          <w:rFonts w:ascii="Arial" w:hAnsi="Arial" w:cs="Arial"/>
          <w:sz w:val="24"/>
          <w:szCs w:val="24"/>
          <w:lang w:val="ru-RU"/>
        </w:rPr>
        <w:t>Глава Администрации</w:t>
      </w:r>
    </w:p>
    <w:p w:rsidR="00F65B54" w:rsidRDefault="00F65B54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  <w:r w:rsidRPr="00F65B54">
        <w:rPr>
          <w:rFonts w:ascii="Arial" w:hAnsi="Arial" w:cs="Arial"/>
          <w:sz w:val="24"/>
          <w:szCs w:val="24"/>
          <w:lang w:val="ru-RU"/>
        </w:rPr>
        <w:t>Кульбакинского сельсовета                                           В.В. Минаков</w:t>
      </w: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Pr="00EC6EBF" w:rsidRDefault="00C92B4C" w:rsidP="00C92B4C">
      <w:pPr>
        <w:ind w:firstLine="698"/>
        <w:jc w:val="right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Приложение №1 от </w:t>
      </w:r>
      <w:r w:rsidR="00E256CC">
        <w:rPr>
          <w:rFonts w:ascii="Arial" w:hAnsi="Arial" w:cs="Arial"/>
          <w:sz w:val="20"/>
          <w:szCs w:val="20"/>
          <w:lang w:val="ru-RU"/>
        </w:rPr>
        <w:t>18.11.</w:t>
      </w:r>
      <w:r w:rsidR="002C3297">
        <w:rPr>
          <w:rFonts w:ascii="Arial" w:hAnsi="Arial" w:cs="Arial"/>
          <w:sz w:val="20"/>
          <w:szCs w:val="20"/>
          <w:lang w:val="ru-RU"/>
        </w:rPr>
        <w:t>2022</w:t>
      </w:r>
      <w:r>
        <w:rPr>
          <w:rFonts w:ascii="Arial" w:hAnsi="Arial" w:cs="Arial"/>
          <w:sz w:val="20"/>
          <w:szCs w:val="20"/>
          <w:lang w:val="ru-RU"/>
        </w:rPr>
        <w:t xml:space="preserve">г. № </w:t>
      </w:r>
      <w:r w:rsidR="002C3297">
        <w:rPr>
          <w:rFonts w:ascii="Arial" w:hAnsi="Arial" w:cs="Arial"/>
          <w:sz w:val="20"/>
          <w:szCs w:val="20"/>
          <w:lang w:val="ru-RU"/>
        </w:rPr>
        <w:t>58</w:t>
      </w:r>
    </w:p>
    <w:p w:rsidR="00C92B4C" w:rsidRPr="006217D2" w:rsidRDefault="00C92B4C" w:rsidP="00C92B4C">
      <w:pPr>
        <w:rPr>
          <w:rFonts w:ascii="Arial" w:hAnsi="Arial" w:cs="Arial"/>
          <w:sz w:val="24"/>
          <w:szCs w:val="24"/>
          <w:lang w:val="ru-RU"/>
        </w:rPr>
      </w:pPr>
    </w:p>
    <w:p w:rsidR="00C92B4C" w:rsidRPr="00C92B4C" w:rsidRDefault="00C92B4C" w:rsidP="00C92B4C">
      <w:pPr>
        <w:pStyle w:val="3"/>
        <w:rPr>
          <w:rFonts w:ascii="Arial" w:hAnsi="Arial" w:cs="Arial"/>
          <w:sz w:val="32"/>
          <w:szCs w:val="32"/>
          <w:lang w:val="ru-RU"/>
        </w:rPr>
      </w:pPr>
    </w:p>
    <w:p w:rsidR="00C92B4C" w:rsidRPr="00C92B4C" w:rsidRDefault="00C92B4C" w:rsidP="00C92B4C">
      <w:pPr>
        <w:pStyle w:val="3"/>
        <w:jc w:val="center"/>
        <w:rPr>
          <w:rFonts w:ascii="Arial" w:hAnsi="Arial" w:cs="Arial"/>
          <w:color w:val="auto"/>
          <w:lang w:val="ru-RU"/>
        </w:rPr>
      </w:pPr>
      <w:r w:rsidRPr="00C92B4C">
        <w:rPr>
          <w:rFonts w:ascii="Arial" w:hAnsi="Arial" w:cs="Arial"/>
          <w:color w:val="auto"/>
          <w:lang w:val="ru-RU"/>
        </w:rPr>
        <w:t>Муниципальная программа</w:t>
      </w:r>
    </w:p>
    <w:p w:rsidR="00C92B4C" w:rsidRPr="00C92B4C" w:rsidRDefault="00C92B4C" w:rsidP="00C92B4C">
      <w:pPr>
        <w:pStyle w:val="3"/>
        <w:jc w:val="center"/>
        <w:rPr>
          <w:rFonts w:ascii="Arial" w:hAnsi="Arial" w:cs="Arial"/>
          <w:color w:val="auto"/>
          <w:lang w:val="ru-RU"/>
        </w:rPr>
      </w:pPr>
      <w:r w:rsidRPr="00C92B4C">
        <w:rPr>
          <w:rFonts w:ascii="Arial" w:hAnsi="Arial" w:cs="Arial"/>
          <w:color w:val="auto"/>
          <w:lang w:val="ru-RU"/>
        </w:rPr>
        <w:t>"Развитие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Pr="00C92B4C">
        <w:rPr>
          <w:color w:val="auto"/>
          <w:lang w:val="ru-RU"/>
        </w:rPr>
        <w:t xml:space="preserve"> </w:t>
      </w:r>
      <w:r w:rsidRPr="00C92B4C">
        <w:rPr>
          <w:rFonts w:ascii="Arial" w:hAnsi="Arial" w:cs="Arial"/>
          <w:color w:val="auto"/>
          <w:lang w:val="ru-RU"/>
        </w:rPr>
        <w:t xml:space="preserve"> на территории Кульбакинского сельсовета Глушковского района на 2021-2023 годы"</w:t>
      </w:r>
    </w:p>
    <w:p w:rsidR="00C92B4C" w:rsidRPr="00C92B4C" w:rsidRDefault="00C92B4C" w:rsidP="00C92B4C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C92B4C" w:rsidRPr="00C92B4C" w:rsidRDefault="00C92B4C" w:rsidP="00C92B4C">
      <w:pPr>
        <w:pStyle w:val="3"/>
        <w:jc w:val="center"/>
        <w:rPr>
          <w:rFonts w:ascii="Arial" w:hAnsi="Arial" w:cs="Arial"/>
          <w:color w:val="auto"/>
        </w:rPr>
      </w:pPr>
      <w:proofErr w:type="spellStart"/>
      <w:r w:rsidRPr="00C92B4C">
        <w:rPr>
          <w:rFonts w:ascii="Arial" w:hAnsi="Arial" w:cs="Arial"/>
          <w:color w:val="auto"/>
        </w:rPr>
        <w:t>Паспорт</w:t>
      </w:r>
      <w:proofErr w:type="spellEnd"/>
    </w:p>
    <w:p w:rsidR="00C92B4C" w:rsidRPr="006217D2" w:rsidRDefault="00C92B4C" w:rsidP="00C92B4C">
      <w:pPr>
        <w:ind w:firstLine="0"/>
        <w:rPr>
          <w:rFonts w:ascii="Arial" w:hAnsi="Arial" w:cs="Arial"/>
          <w:sz w:val="24"/>
          <w:szCs w:val="24"/>
          <w:lang w:val="ru-RU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8"/>
        <w:gridCol w:w="6688"/>
      </w:tblGrid>
      <w:tr w:rsidR="00C92B4C" w:rsidRPr="00656A3E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Наименование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 xml:space="preserve">Муниципальная программа "Развитие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и физических лиц, не являющихся индивидуальными предпринимателями и применяющих специальный налоговый режим "Налог на профессиональный доход" на </w:t>
            </w:r>
            <w:r>
              <w:rPr>
                <w:rFonts w:ascii="Arial" w:hAnsi="Arial" w:cs="Arial"/>
              </w:rPr>
              <w:t>Кульбакинского сельсовета Глушковского района  на 2021-2023</w:t>
            </w:r>
            <w:r w:rsidRPr="00181BEB">
              <w:rPr>
                <w:rFonts w:ascii="Arial" w:hAnsi="Arial" w:cs="Arial"/>
              </w:rPr>
              <w:t xml:space="preserve"> годы" (Далее-Программа)</w:t>
            </w:r>
          </w:p>
        </w:tc>
      </w:tr>
      <w:tr w:rsidR="00C92B4C" w:rsidRPr="00656A3E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- </w:t>
            </w:r>
            <w:hyperlink r:id="rId7" w:history="1">
              <w:r w:rsidRPr="00181BEB">
                <w:rPr>
                  <w:rStyle w:val="a7"/>
                  <w:rFonts w:ascii="Arial" w:hAnsi="Arial" w:cs="Arial"/>
                </w:rPr>
                <w:t>Бюджетный кодекс</w:t>
              </w:r>
            </w:hyperlink>
            <w:r w:rsidRPr="00181BEB">
              <w:rPr>
                <w:rFonts w:ascii="Arial" w:hAnsi="Arial" w:cs="Arial"/>
              </w:rPr>
              <w:t xml:space="preserve"> Российской Федерации;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- </w:t>
            </w:r>
            <w:hyperlink r:id="rId8" w:history="1">
              <w:r w:rsidRPr="00181BEB">
                <w:rPr>
                  <w:rStyle w:val="a7"/>
                  <w:rFonts w:ascii="Arial" w:hAnsi="Arial" w:cs="Arial"/>
                </w:rPr>
                <w:t>Федеральный закон</w:t>
              </w:r>
            </w:hyperlink>
            <w:r w:rsidRPr="00181BEB">
              <w:rPr>
                <w:rFonts w:ascii="Arial" w:hAnsi="Arial" w:cs="Arial"/>
              </w:rPr>
              <w:t xml:space="preserve"> от 06.10.2003 г. N 131-ФЗ "Об общих принципах организации местного самоуправления в Российской Федерации";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- </w:t>
            </w:r>
            <w:hyperlink r:id="rId9" w:history="1">
              <w:r w:rsidRPr="00181BEB">
                <w:rPr>
                  <w:rStyle w:val="a7"/>
                  <w:rFonts w:ascii="Arial" w:hAnsi="Arial" w:cs="Arial"/>
                </w:rPr>
                <w:t>Федеральный закон</w:t>
              </w:r>
            </w:hyperlink>
            <w:r w:rsidRPr="00181BEB">
              <w:rPr>
                <w:rFonts w:ascii="Arial" w:hAnsi="Arial" w:cs="Arial"/>
              </w:rPr>
              <w:t xml:space="preserve"> от 24.07.2007 г. N 209-ФЗ "О развитии малого и среднего предпринимательства в Российской Федерации";</w:t>
            </w:r>
          </w:p>
        </w:tc>
      </w:tr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Заказчик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Кульбакинского сельсовета</w:t>
            </w:r>
          </w:p>
        </w:tc>
      </w:tr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jc w:val="left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Администрация Кульбакинского сельсовета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92B4C" w:rsidRPr="00656A3E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 xml:space="preserve">Создание благоприятных условий для развития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и повышение его вклада в </w:t>
            </w:r>
            <w:r w:rsidRPr="00181BEB">
              <w:rPr>
                <w:rFonts w:ascii="Arial" w:hAnsi="Arial" w:cs="Arial"/>
              </w:rPr>
              <w:lastRenderedPageBreak/>
              <w:t>социально-экономическое развитие сельского поселения;</w:t>
            </w:r>
          </w:p>
        </w:tc>
      </w:tr>
      <w:tr w:rsidR="00C92B4C" w:rsidRPr="00656A3E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1. Развитие инфраструктуры поддержки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2. Увеличение объема товаров (работ, услуг), производимых субъектами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 расположенных на территории сельское поселение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3. Увеличение налоговых поступлений от деятельности субъектов малого и среднего предпринимательства в местный бюджет;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4. Устранение административных барьеров на пути развития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доход";</w:t>
            </w:r>
          </w:p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5. Консультативная и информационная поддержка малого и среднего предпринимательства.</w:t>
            </w:r>
          </w:p>
        </w:tc>
      </w:tr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Срок реализации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2021-2023</w:t>
            </w:r>
            <w:r w:rsidRPr="00181BEB">
              <w:rPr>
                <w:rFonts w:ascii="Arial" w:hAnsi="Arial" w:cs="Arial"/>
              </w:rPr>
              <w:t xml:space="preserve"> гг.</w:t>
            </w:r>
          </w:p>
        </w:tc>
      </w:tr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Администрация сельского поселения.</w:t>
            </w:r>
          </w:p>
        </w:tc>
      </w:tr>
      <w:tr w:rsidR="00C92B4C" w:rsidRPr="00181BEB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Объем и источники финансирования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Всего: 3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 тыс. руб</w:t>
            </w:r>
            <w:r w:rsidRPr="00181BEB">
              <w:rPr>
                <w:rFonts w:ascii="Arial" w:hAnsi="Arial" w:cs="Arial"/>
              </w:rPr>
              <w:t>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 Бюджет сельского поселения -3</w:t>
            </w:r>
            <w:r w:rsidRPr="00181BEB">
              <w:rPr>
                <w:rFonts w:ascii="Arial" w:hAnsi="Arial" w:cs="Arial"/>
              </w:rPr>
              <w:t>,0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источники - 0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2021 год - 0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*Бюджет сельского посе</w:t>
            </w:r>
            <w:r>
              <w:rPr>
                <w:rFonts w:ascii="Arial" w:hAnsi="Arial" w:cs="Arial"/>
              </w:rPr>
              <w:t>ления -0</w:t>
            </w:r>
            <w:r w:rsidRPr="00181BEB">
              <w:rPr>
                <w:rFonts w:ascii="Arial" w:hAnsi="Arial" w:cs="Arial"/>
              </w:rPr>
              <w:t>,0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источники - 0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2022 год - 0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</w:t>
            </w:r>
            <w:r w:rsidR="00756210">
              <w:rPr>
                <w:rFonts w:ascii="Arial" w:hAnsi="Arial" w:cs="Arial"/>
              </w:rPr>
              <w:t xml:space="preserve"> Бюджет сельского поселения -0</w:t>
            </w:r>
            <w:r>
              <w:rPr>
                <w:rFonts w:ascii="Arial" w:hAnsi="Arial" w:cs="Arial"/>
              </w:rPr>
              <w:t>,0</w:t>
            </w:r>
            <w:r w:rsidRPr="00181BEB">
              <w:rPr>
                <w:rFonts w:ascii="Arial" w:hAnsi="Arial" w:cs="Arial"/>
              </w:rPr>
              <w:t xml:space="preserve"> тыс. руб.</w:t>
            </w:r>
          </w:p>
          <w:p w:rsidR="00C92B4C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 Внебюджетные средства - 0 тыс. руб.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2023 год - 3</w:t>
            </w:r>
            <w:r w:rsidRPr="00181BEB">
              <w:rPr>
                <w:rFonts w:ascii="Arial" w:hAnsi="Arial" w:cs="Arial"/>
                <w:b/>
                <w:bCs/>
                <w:u w:val="single"/>
              </w:rPr>
              <w:t xml:space="preserve">,0 тыс. </w:t>
            </w:r>
            <w:proofErr w:type="spellStart"/>
            <w:r w:rsidRPr="00181BEB">
              <w:rPr>
                <w:rFonts w:ascii="Arial" w:hAnsi="Arial" w:cs="Arial"/>
                <w:b/>
                <w:bCs/>
                <w:u w:val="single"/>
              </w:rPr>
              <w:t>руб</w:t>
            </w:r>
            <w:proofErr w:type="spellEnd"/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в том числе:</w:t>
            </w:r>
          </w:p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Бюджет сельского поселения – 3,0 </w:t>
            </w:r>
            <w:r w:rsidRPr="00181BEB">
              <w:rPr>
                <w:rFonts w:ascii="Arial" w:hAnsi="Arial" w:cs="Arial"/>
              </w:rPr>
              <w:t>тыс. руб.</w:t>
            </w:r>
          </w:p>
          <w:p w:rsidR="00C92B4C" w:rsidRPr="00181BEB" w:rsidRDefault="00C92B4C" w:rsidP="00544204">
            <w:pPr>
              <w:ind w:firstLine="0"/>
              <w:jc w:val="left"/>
              <w:rPr>
                <w:lang w:val="ru-RU" w:eastAsia="ru-RU"/>
              </w:rPr>
            </w:pP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* Внебюджетные средства – 0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тыс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</w:t>
            </w:r>
            <w:r w:rsidRPr="00181BEB">
              <w:rPr>
                <w:rFonts w:ascii="Arial" w:hAnsi="Arial" w:cs="Arial"/>
                <w:sz w:val="24"/>
                <w:szCs w:val="24"/>
                <w:lang w:val="ru-RU"/>
              </w:rPr>
              <w:t>руб.</w:t>
            </w:r>
          </w:p>
        </w:tc>
      </w:tr>
      <w:tr w:rsidR="00C92B4C" w:rsidRPr="00656A3E" w:rsidTr="00C92B4C">
        <w:tc>
          <w:tcPr>
            <w:tcW w:w="28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92B4C" w:rsidRPr="00181BEB" w:rsidRDefault="00C92B4C" w:rsidP="00544204">
            <w:pPr>
              <w:pStyle w:val="a6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>Контроль за реализацией Программы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B4C" w:rsidRPr="00181BEB" w:rsidRDefault="00C92B4C" w:rsidP="00544204">
            <w:pPr>
              <w:pStyle w:val="a8"/>
              <w:rPr>
                <w:rFonts w:ascii="Arial" w:hAnsi="Arial" w:cs="Arial"/>
              </w:rPr>
            </w:pPr>
            <w:r w:rsidRPr="00181BEB">
              <w:rPr>
                <w:rFonts w:ascii="Arial" w:hAnsi="Arial" w:cs="Arial"/>
              </w:rPr>
              <w:t xml:space="preserve">Контроль за реализацией Программы осуществляется </w:t>
            </w:r>
            <w:r>
              <w:rPr>
                <w:rFonts w:ascii="Arial" w:hAnsi="Arial" w:cs="Arial"/>
              </w:rPr>
              <w:t>Главой Администрации Кульбакинского сельсовета</w:t>
            </w:r>
          </w:p>
        </w:tc>
      </w:tr>
    </w:tbl>
    <w:p w:rsidR="00C92B4C" w:rsidRPr="00C92B4C" w:rsidRDefault="00C92B4C" w:rsidP="00C92B4C">
      <w:pPr>
        <w:pStyle w:val="3"/>
        <w:rPr>
          <w:rFonts w:ascii="Arial" w:hAnsi="Arial" w:cs="Arial"/>
          <w:b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C92B4C" w:rsidRPr="00F65B54" w:rsidRDefault="00C92B4C" w:rsidP="00F65B54">
      <w:pPr>
        <w:tabs>
          <w:tab w:val="left" w:pos="7655"/>
        </w:tabs>
        <w:rPr>
          <w:rFonts w:ascii="Arial" w:hAnsi="Arial" w:cs="Arial"/>
          <w:sz w:val="24"/>
          <w:szCs w:val="24"/>
          <w:lang w:val="ru-RU"/>
        </w:rPr>
      </w:pPr>
    </w:p>
    <w:p w:rsidR="00F65B54" w:rsidRPr="00F65B54" w:rsidRDefault="00F65B54" w:rsidP="00F65B54">
      <w:pPr>
        <w:rPr>
          <w:sz w:val="28"/>
          <w:lang w:val="ru-RU"/>
        </w:rPr>
      </w:pPr>
    </w:p>
    <w:p w:rsidR="00AD0A71" w:rsidRPr="00F65B54" w:rsidRDefault="00AD0A71">
      <w:pPr>
        <w:rPr>
          <w:lang w:val="ru-RU"/>
        </w:rPr>
      </w:pPr>
    </w:p>
    <w:sectPr w:rsidR="00AD0A71" w:rsidRPr="00F65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C9"/>
    <w:rsid w:val="002C3297"/>
    <w:rsid w:val="00656A3E"/>
    <w:rsid w:val="00756210"/>
    <w:rsid w:val="00AD0A71"/>
    <w:rsid w:val="00BA37C9"/>
    <w:rsid w:val="00C92B4C"/>
    <w:rsid w:val="00E256CC"/>
    <w:rsid w:val="00F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54"/>
    <w:pPr>
      <w:spacing w:after="0" w:line="276" w:lineRule="auto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65B5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5B5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F65B54"/>
    <w:rPr>
      <w:color w:val="0000FF"/>
      <w:u w:val="single"/>
    </w:rPr>
  </w:style>
  <w:style w:type="paragraph" w:styleId="a4">
    <w:name w:val="List Paragraph"/>
    <w:basedOn w:val="a"/>
    <w:link w:val="a5"/>
    <w:qFormat/>
    <w:rsid w:val="00F65B54"/>
    <w:pPr>
      <w:widowControl w:val="0"/>
      <w:spacing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locked/>
    <w:rsid w:val="00F65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C92B4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2B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7">
    <w:name w:val="Гипертекстовая ссылка"/>
    <w:uiPriority w:val="99"/>
    <w:rsid w:val="00C92B4C"/>
    <w:rPr>
      <w:color w:val="106BBE"/>
    </w:rPr>
  </w:style>
  <w:style w:type="paragraph" w:customStyle="1" w:styleId="a8">
    <w:name w:val="Нормальный (таблица)"/>
    <w:basedOn w:val="a"/>
    <w:next w:val="a"/>
    <w:rsid w:val="00C92B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A3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54"/>
    <w:pPr>
      <w:spacing w:after="0" w:line="276" w:lineRule="auto"/>
      <w:ind w:firstLine="709"/>
      <w:jc w:val="both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F65B54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B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5B5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semiHidden/>
    <w:unhideWhenUsed/>
    <w:rsid w:val="00F65B54"/>
    <w:rPr>
      <w:color w:val="0000FF"/>
      <w:u w:val="single"/>
    </w:rPr>
  </w:style>
  <w:style w:type="paragraph" w:styleId="a4">
    <w:name w:val="List Paragraph"/>
    <w:basedOn w:val="a"/>
    <w:link w:val="a5"/>
    <w:qFormat/>
    <w:rsid w:val="00F65B54"/>
    <w:pPr>
      <w:widowControl w:val="0"/>
      <w:spacing w:line="240" w:lineRule="auto"/>
      <w:ind w:left="720" w:firstLine="0"/>
      <w:contextualSpacing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locked/>
    <w:rsid w:val="00F65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C92B4C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2B4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a7">
    <w:name w:val="Гипертекстовая ссылка"/>
    <w:uiPriority w:val="99"/>
    <w:rsid w:val="00C92B4C"/>
    <w:rPr>
      <w:color w:val="106BBE"/>
    </w:rPr>
  </w:style>
  <w:style w:type="paragraph" w:customStyle="1" w:styleId="a8">
    <w:name w:val="Нормальный (таблица)"/>
    <w:basedOn w:val="a"/>
    <w:next w:val="a"/>
    <w:rsid w:val="00C92B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56A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A3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12604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_kulbakinskogo_ss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5485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Ольга</cp:lastModifiedBy>
  <cp:revision>7</cp:revision>
  <cp:lastPrinted>2022-11-23T07:38:00Z</cp:lastPrinted>
  <dcterms:created xsi:type="dcterms:W3CDTF">2021-11-28T15:18:00Z</dcterms:created>
  <dcterms:modified xsi:type="dcterms:W3CDTF">2022-11-23T07:39:00Z</dcterms:modified>
</cp:coreProperties>
</file>