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13" w:rsidRPr="00E057EE" w:rsidRDefault="009A4613" w:rsidP="009A461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b/>
          <w:bCs/>
          <w:sz w:val="24"/>
          <w:szCs w:val="24"/>
        </w:rPr>
        <w:t xml:space="preserve">ИНФОРМАЦИЯ </w:t>
      </w:r>
    </w:p>
    <w:p w:rsidR="009A4613" w:rsidRPr="00E057EE" w:rsidRDefault="009A4613" w:rsidP="009A4613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b/>
          <w:bCs/>
          <w:sz w:val="24"/>
          <w:szCs w:val="24"/>
        </w:rPr>
        <w:t>о работе с обращениями граждан  в</w:t>
      </w:r>
      <w:r w:rsidR="007F193C" w:rsidRPr="00E057EE">
        <w:rPr>
          <w:rFonts w:ascii="Arial" w:eastAsia="Times New Roman" w:hAnsi="Arial" w:cs="Arial"/>
          <w:b/>
          <w:bCs/>
          <w:sz w:val="24"/>
          <w:szCs w:val="24"/>
        </w:rPr>
        <w:t xml:space="preserve"> Администрации  Кульбакинского</w:t>
      </w:r>
      <w:r w:rsidRPr="00E057E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Глушковского района  в 2021 году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  При рассмотрении обращений в</w:t>
      </w:r>
      <w:r w:rsidR="007F193C" w:rsidRPr="00E057EE">
        <w:rPr>
          <w:rFonts w:ascii="Arial" w:eastAsia="Times New Roman" w:hAnsi="Arial" w:cs="Arial"/>
          <w:sz w:val="24"/>
          <w:szCs w:val="24"/>
        </w:rPr>
        <w:t xml:space="preserve"> Администрации  Кульбакинского</w:t>
      </w:r>
      <w:r w:rsidRPr="00E057EE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7F193C" w:rsidRPr="00E057EE">
        <w:rPr>
          <w:rFonts w:ascii="Arial" w:eastAsia="Times New Roman" w:hAnsi="Arial" w:cs="Arial"/>
          <w:sz w:val="24"/>
          <w:szCs w:val="24"/>
        </w:rPr>
        <w:t xml:space="preserve">Глушковского района </w:t>
      </w:r>
      <w:r w:rsidRPr="00E057EE">
        <w:rPr>
          <w:rFonts w:ascii="Arial" w:eastAsia="Times New Roman" w:hAnsi="Arial" w:cs="Arial"/>
          <w:sz w:val="24"/>
          <w:szCs w:val="24"/>
        </w:rPr>
        <w:t>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</w:t>
      </w:r>
      <w:r w:rsidR="007F193C" w:rsidRPr="00E057EE">
        <w:rPr>
          <w:rFonts w:ascii="Arial" w:eastAsia="Times New Roman" w:hAnsi="Arial" w:cs="Arial"/>
          <w:sz w:val="24"/>
          <w:szCs w:val="24"/>
        </w:rPr>
        <w:t>ан в Администрации Кульбакинского</w:t>
      </w:r>
      <w:r w:rsidRPr="00E057EE">
        <w:rPr>
          <w:rFonts w:ascii="Arial" w:eastAsia="Times New Roman" w:hAnsi="Arial" w:cs="Arial"/>
          <w:sz w:val="24"/>
          <w:szCs w:val="24"/>
        </w:rPr>
        <w:t xml:space="preserve"> сельсовета Глушковского района Курской области.</w:t>
      </w:r>
    </w:p>
    <w:p w:rsidR="009A4613" w:rsidRPr="00E057EE" w:rsidRDefault="009A4613" w:rsidP="009A4613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 xml:space="preserve">  </w:t>
      </w:r>
      <w:proofErr w:type="gramStart"/>
      <w:r w:rsidRPr="00E057EE">
        <w:rPr>
          <w:rFonts w:ascii="Arial" w:eastAsia="Times New Roman" w:hAnsi="Arial" w:cs="Arial"/>
          <w:sz w:val="24"/>
          <w:szCs w:val="24"/>
        </w:rPr>
        <w:t>Каждое обращение, поступившее в Администрацию сельсовета,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 самым тщательным образом рассматривается  специалистами,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 необходимых</w:t>
      </w:r>
      <w:proofErr w:type="gramEnd"/>
      <w:r w:rsidRPr="00E057EE">
        <w:rPr>
          <w:rFonts w:ascii="Arial" w:eastAsia="Times New Roman" w:hAnsi="Arial" w:cs="Arial"/>
          <w:sz w:val="24"/>
          <w:szCs w:val="24"/>
        </w:rPr>
        <w:t xml:space="preserve"> для рассмотрения обращения документов и материалов.   Обращения рассматриваются в установленные законодательством сроки.</w:t>
      </w:r>
    </w:p>
    <w:p w:rsidR="009A4613" w:rsidRPr="00E057EE" w:rsidRDefault="009A4613" w:rsidP="009A4613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На сайте муниципального образования</w:t>
      </w:r>
      <w:r w:rsidR="007F193C" w:rsidRPr="00E057EE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7F193C" w:rsidRPr="00E057EE">
        <w:rPr>
          <w:rFonts w:ascii="Arial" w:eastAsia="Times New Roman" w:hAnsi="Arial" w:cs="Arial"/>
          <w:sz w:val="24"/>
          <w:szCs w:val="24"/>
        </w:rPr>
        <w:t>Кульбакинский</w:t>
      </w:r>
      <w:proofErr w:type="spellEnd"/>
      <w:r w:rsidR="007F193C" w:rsidRPr="00E057EE">
        <w:rPr>
          <w:rFonts w:ascii="Arial" w:eastAsia="Times New Roman" w:hAnsi="Arial" w:cs="Arial"/>
          <w:sz w:val="24"/>
          <w:szCs w:val="24"/>
        </w:rPr>
        <w:t xml:space="preserve"> сельсовет»,  на здании   Администрации Кульбакинского</w:t>
      </w:r>
      <w:r w:rsidRPr="00E057EE">
        <w:rPr>
          <w:rFonts w:ascii="Arial" w:eastAsia="Times New Roman" w:hAnsi="Arial" w:cs="Arial"/>
          <w:sz w:val="24"/>
          <w:szCs w:val="24"/>
        </w:rPr>
        <w:t xml:space="preserve"> сельсовета и на информационных стендах размещен гр</w:t>
      </w:r>
      <w:r w:rsidR="007F193C" w:rsidRPr="00E057EE">
        <w:rPr>
          <w:rFonts w:ascii="Arial" w:eastAsia="Times New Roman" w:hAnsi="Arial" w:cs="Arial"/>
          <w:sz w:val="24"/>
          <w:szCs w:val="24"/>
        </w:rPr>
        <w:t>афик приема граждан  специалистами Администрации Кульбакинского</w:t>
      </w:r>
      <w:r w:rsidRPr="00E057EE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Распоряжением</w:t>
      </w:r>
      <w:r w:rsidR="007F193C" w:rsidRPr="00E057EE">
        <w:rPr>
          <w:rFonts w:ascii="Arial" w:eastAsia="Times New Roman" w:hAnsi="Arial" w:cs="Arial"/>
          <w:sz w:val="24"/>
          <w:szCs w:val="24"/>
        </w:rPr>
        <w:t xml:space="preserve"> Администрации  Кульбакинского</w:t>
      </w:r>
      <w:r w:rsidRPr="00E057EE">
        <w:rPr>
          <w:rFonts w:ascii="Arial" w:eastAsia="Times New Roman" w:hAnsi="Arial" w:cs="Arial"/>
          <w:sz w:val="24"/>
          <w:szCs w:val="24"/>
        </w:rPr>
        <w:t xml:space="preserve">  сель</w:t>
      </w:r>
      <w:r w:rsidR="0098290A" w:rsidRPr="00E057EE">
        <w:rPr>
          <w:rFonts w:ascii="Arial" w:eastAsia="Times New Roman" w:hAnsi="Arial" w:cs="Arial"/>
          <w:sz w:val="24"/>
          <w:szCs w:val="24"/>
        </w:rPr>
        <w:t>совета Глушковского района от 11</w:t>
      </w:r>
      <w:r w:rsidRPr="00E057EE">
        <w:rPr>
          <w:rFonts w:ascii="Arial" w:eastAsia="Times New Roman" w:hAnsi="Arial" w:cs="Arial"/>
          <w:sz w:val="24"/>
          <w:szCs w:val="24"/>
        </w:rPr>
        <w:t>.01.2022 № 1</w:t>
      </w:r>
      <w:r w:rsidRPr="00E057EE">
        <w:rPr>
          <w:rFonts w:ascii="Arial" w:eastAsia="Times New Roman" w:hAnsi="Arial" w:cs="Arial"/>
          <w:color w:val="C00000"/>
          <w:sz w:val="24"/>
          <w:szCs w:val="24"/>
        </w:rPr>
        <w:t>-</w:t>
      </w:r>
      <w:r w:rsidRPr="00E057EE">
        <w:rPr>
          <w:rFonts w:ascii="Arial" w:eastAsia="Times New Roman" w:hAnsi="Arial" w:cs="Arial"/>
          <w:sz w:val="24"/>
          <w:szCs w:val="24"/>
        </w:rPr>
        <w:t>р был утвержден граф</w:t>
      </w:r>
      <w:r w:rsidR="0098290A" w:rsidRPr="00E057EE">
        <w:rPr>
          <w:rFonts w:ascii="Arial" w:eastAsia="Times New Roman" w:hAnsi="Arial" w:cs="Arial"/>
          <w:sz w:val="24"/>
          <w:szCs w:val="24"/>
        </w:rPr>
        <w:t>ик  приема граждан по личным вопросам руководящим составом  Администрации Кульбакинского</w:t>
      </w:r>
      <w:r w:rsidRPr="00E057EE">
        <w:rPr>
          <w:rFonts w:ascii="Arial" w:eastAsia="Times New Roman" w:hAnsi="Arial" w:cs="Arial"/>
          <w:sz w:val="24"/>
          <w:szCs w:val="24"/>
        </w:rPr>
        <w:t xml:space="preserve">  сельсовета Глушковского района.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 При рассмотрении обращений применяются такие формы работы, как выезд на место для уточнения фактов, изложенных в обращении.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 xml:space="preserve">Ответы на обращения, поступившие в </w:t>
      </w:r>
      <w:r w:rsidR="0098290A" w:rsidRPr="00E057EE">
        <w:rPr>
          <w:rFonts w:ascii="Arial" w:eastAsia="Times New Roman" w:hAnsi="Arial" w:cs="Arial"/>
          <w:sz w:val="24"/>
          <w:szCs w:val="24"/>
        </w:rPr>
        <w:t>Администрацию Кульбакинского</w:t>
      </w:r>
      <w:r w:rsidRPr="00E057EE">
        <w:rPr>
          <w:rFonts w:ascii="Arial" w:eastAsia="Times New Roman" w:hAnsi="Arial" w:cs="Arial"/>
          <w:sz w:val="24"/>
          <w:szCs w:val="24"/>
        </w:rPr>
        <w:t xml:space="preserve"> сельсовета Глушковского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9A4613" w:rsidRPr="00E057EE" w:rsidRDefault="009A4613" w:rsidP="0098290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Работа Администрации была направлена на всестороннее, компетентное и грамотное рассмотрение каждого обращения.</w:t>
      </w:r>
    </w:p>
    <w:p w:rsidR="009A4613" w:rsidRPr="00E057EE" w:rsidRDefault="009A4613" w:rsidP="009A4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color w:val="252525"/>
          <w:sz w:val="24"/>
          <w:szCs w:val="24"/>
        </w:rPr>
        <w:t xml:space="preserve">           В 2021 году </w:t>
      </w:r>
      <w:r w:rsidR="0098290A" w:rsidRPr="00E057EE">
        <w:rPr>
          <w:rFonts w:ascii="Arial" w:eastAsia="Times New Roman" w:hAnsi="Arial" w:cs="Arial"/>
          <w:color w:val="252525"/>
          <w:sz w:val="24"/>
          <w:szCs w:val="24"/>
        </w:rPr>
        <w:t>в Администрацию Кульбакинского</w:t>
      </w:r>
      <w:r w:rsidRPr="00E057EE">
        <w:rPr>
          <w:rFonts w:ascii="Arial" w:eastAsia="Times New Roman" w:hAnsi="Arial" w:cs="Arial"/>
          <w:color w:val="252525"/>
          <w:sz w:val="24"/>
          <w:szCs w:val="24"/>
        </w:rPr>
        <w:t xml:space="preserve">  сельсовета Глушковского района поступило </w:t>
      </w:r>
      <w:r w:rsidRPr="00E057EE">
        <w:rPr>
          <w:rFonts w:ascii="Arial" w:eastAsia="Times New Roman" w:hAnsi="Arial" w:cs="Arial"/>
          <w:sz w:val="24"/>
          <w:szCs w:val="24"/>
        </w:rPr>
        <w:t>12</w:t>
      </w:r>
      <w:r w:rsidRPr="00E057EE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Pr="00E057EE">
        <w:rPr>
          <w:rFonts w:ascii="Arial" w:eastAsia="Times New Roman" w:hAnsi="Arial" w:cs="Arial"/>
          <w:sz w:val="24"/>
          <w:szCs w:val="24"/>
        </w:rPr>
        <w:t>устн</w:t>
      </w:r>
      <w:r w:rsidR="0098290A" w:rsidRPr="00E057EE">
        <w:rPr>
          <w:rFonts w:ascii="Arial" w:eastAsia="Times New Roman" w:hAnsi="Arial" w:cs="Arial"/>
          <w:sz w:val="24"/>
          <w:szCs w:val="24"/>
        </w:rPr>
        <w:t>ых обращения</w:t>
      </w:r>
      <w:r w:rsidRPr="00E057EE">
        <w:rPr>
          <w:rFonts w:ascii="Arial" w:eastAsia="Times New Roman" w:hAnsi="Arial" w:cs="Arial"/>
          <w:sz w:val="24"/>
          <w:szCs w:val="24"/>
        </w:rPr>
        <w:t>, в 2020 году 12 устных обращений.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                  С проблемными вопросами обращались граждане, проживающие на территории сельсовета.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         Темат</w:t>
      </w:r>
      <w:r w:rsidR="00E057EE" w:rsidRPr="00E057EE">
        <w:rPr>
          <w:rFonts w:ascii="Arial" w:eastAsia="Times New Roman" w:hAnsi="Arial" w:cs="Arial"/>
          <w:sz w:val="24"/>
          <w:szCs w:val="24"/>
        </w:rPr>
        <w:t xml:space="preserve">ика обращений следующая: </w:t>
      </w:r>
      <w:r w:rsidRPr="00E057EE">
        <w:rPr>
          <w:rFonts w:ascii="Arial" w:eastAsia="Times New Roman" w:hAnsi="Arial" w:cs="Arial"/>
          <w:sz w:val="24"/>
          <w:szCs w:val="24"/>
        </w:rPr>
        <w:t xml:space="preserve"> обеспечить  баллонным газом население, оказать помощь в ремонте водозаборных колонок, ремонт </w:t>
      </w:r>
      <w:r w:rsidRPr="00E057EE">
        <w:rPr>
          <w:rFonts w:ascii="Arial" w:eastAsia="Times New Roman" w:hAnsi="Arial" w:cs="Arial"/>
          <w:sz w:val="24"/>
          <w:szCs w:val="24"/>
        </w:rPr>
        <w:lastRenderedPageBreak/>
        <w:t xml:space="preserve">водопровода, отсутствие уличного освещения, </w:t>
      </w:r>
      <w:r w:rsidR="00E057EE" w:rsidRPr="00E057EE">
        <w:rPr>
          <w:rFonts w:ascii="Arial" w:eastAsia="Times New Roman" w:hAnsi="Arial" w:cs="Arial"/>
          <w:sz w:val="24"/>
          <w:szCs w:val="24"/>
        </w:rPr>
        <w:t xml:space="preserve">чиста снега, плохой доступ интернета, </w:t>
      </w:r>
      <w:r w:rsidRPr="00E057EE">
        <w:rPr>
          <w:rFonts w:ascii="Arial" w:eastAsia="Times New Roman" w:hAnsi="Arial" w:cs="Arial"/>
          <w:sz w:val="24"/>
          <w:szCs w:val="24"/>
        </w:rPr>
        <w:t>споры соседей.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         Все  обращения были именные и первичные.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        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 xml:space="preserve"> По характеру обращения распределились следующим образом:</w:t>
      </w:r>
    </w:p>
    <w:tbl>
      <w:tblPr>
        <w:tblW w:w="11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265"/>
        <w:gridCol w:w="2265"/>
        <w:gridCol w:w="2265"/>
      </w:tblGrid>
      <w:tr w:rsidR="009A4613" w:rsidRPr="00E057EE" w:rsidTr="009A46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 2021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 2020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</w:tr>
      <w:tr w:rsidR="009A4613" w:rsidRPr="00E057EE" w:rsidTr="009A46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4-(33 %)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3 -(25 %)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3-25%</w:t>
            </w:r>
          </w:p>
        </w:tc>
      </w:tr>
      <w:tr w:rsidR="009A4613" w:rsidRPr="00E057EE" w:rsidTr="009A46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 xml:space="preserve">-  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 xml:space="preserve">-  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1-8 %</w:t>
            </w:r>
          </w:p>
        </w:tc>
      </w:tr>
      <w:tr w:rsidR="009A4613" w:rsidRPr="00E057EE" w:rsidTr="009A46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 8 -(66%)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 9 -(75%)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8-67%</w:t>
            </w:r>
          </w:p>
        </w:tc>
      </w:tr>
      <w:tr w:rsidR="009A4613" w:rsidRPr="00E057EE" w:rsidTr="009A461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613" w:rsidRPr="00E057EE" w:rsidRDefault="009A4613">
            <w:pPr>
              <w:spacing w:before="100" w:beforeAutospacing="1"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</w:tbl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                  По всем обращениям были приняты меры.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 xml:space="preserve">         При рассмотрении обращений </w:t>
      </w:r>
      <w:r w:rsidR="00E057EE" w:rsidRPr="00E057EE">
        <w:rPr>
          <w:rFonts w:ascii="Arial" w:eastAsia="Times New Roman" w:hAnsi="Arial" w:cs="Arial"/>
          <w:sz w:val="24"/>
          <w:szCs w:val="24"/>
        </w:rPr>
        <w:t xml:space="preserve">в Администрации Кульбакинского </w:t>
      </w:r>
      <w:r w:rsidRPr="00E057EE">
        <w:rPr>
          <w:rFonts w:ascii="Arial" w:eastAsia="Times New Roman" w:hAnsi="Arial" w:cs="Arial"/>
          <w:sz w:val="24"/>
          <w:szCs w:val="24"/>
        </w:rPr>
        <w:t>сельсовета не допускается разглашение сведений, содержащихся в обращении.</w:t>
      </w:r>
    </w:p>
    <w:p w:rsidR="009A4613" w:rsidRPr="00E057EE" w:rsidRDefault="00E057EE" w:rsidP="00E057EE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 xml:space="preserve">         </w:t>
      </w:r>
      <w:r w:rsidR="009A4613" w:rsidRPr="00E057EE">
        <w:rPr>
          <w:rFonts w:ascii="Arial" w:eastAsia="Times New Roman" w:hAnsi="Arial" w:cs="Arial"/>
          <w:sz w:val="24"/>
          <w:szCs w:val="24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9A4613" w:rsidRPr="00E057EE" w:rsidRDefault="009A4613" w:rsidP="009A461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Зам. Главы  Администрации</w:t>
      </w:r>
    </w:p>
    <w:p w:rsidR="009A4613" w:rsidRPr="00E057EE" w:rsidRDefault="00E057EE" w:rsidP="009A461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Кульбакинского</w:t>
      </w:r>
      <w:r w:rsidR="009A4613" w:rsidRPr="00E057EE">
        <w:rPr>
          <w:rFonts w:ascii="Arial" w:eastAsia="Times New Roman" w:hAnsi="Arial" w:cs="Arial"/>
          <w:sz w:val="24"/>
          <w:szCs w:val="24"/>
        </w:rPr>
        <w:t xml:space="preserve"> сельсовета                       </w:t>
      </w:r>
      <w:r>
        <w:rPr>
          <w:rFonts w:ascii="Arial" w:eastAsia="Times New Roman" w:hAnsi="Arial" w:cs="Arial"/>
          <w:sz w:val="24"/>
          <w:szCs w:val="24"/>
        </w:rPr>
        <w:t>               </w:t>
      </w:r>
      <w:proofErr w:type="spellStart"/>
      <w:r>
        <w:rPr>
          <w:rFonts w:ascii="Arial" w:eastAsia="Times New Roman" w:hAnsi="Arial" w:cs="Arial"/>
          <w:sz w:val="24"/>
          <w:szCs w:val="24"/>
        </w:rPr>
        <w:t>Е.П.Тяжкороб</w:t>
      </w:r>
      <w:proofErr w:type="spellEnd"/>
    </w:p>
    <w:p w:rsidR="009A4613" w:rsidRPr="00E057EE" w:rsidRDefault="009A4613" w:rsidP="009A4613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057EE">
        <w:rPr>
          <w:rFonts w:ascii="Arial" w:eastAsia="Times New Roman" w:hAnsi="Arial" w:cs="Arial"/>
          <w:sz w:val="24"/>
          <w:szCs w:val="24"/>
        </w:rPr>
        <w:t> </w:t>
      </w:r>
    </w:p>
    <w:p w:rsidR="009A4613" w:rsidRPr="00E057EE" w:rsidRDefault="009A4613" w:rsidP="009A461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9A4613" w:rsidRDefault="009A4613" w:rsidP="009A46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9A4613" w:rsidRDefault="009A4613" w:rsidP="009A46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A4613" w:rsidRDefault="009A4613" w:rsidP="009A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bookmarkStart w:id="0" w:name="_GoBack"/>
      <w:bookmarkEnd w:id="0"/>
    </w:p>
    <w:sectPr w:rsidR="009A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9"/>
    <w:rsid w:val="001539B9"/>
    <w:rsid w:val="007F193C"/>
    <w:rsid w:val="0098290A"/>
    <w:rsid w:val="009A4613"/>
    <w:rsid w:val="00E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КульбакиЗам</dc:creator>
  <cp:keywords/>
  <dc:description/>
  <cp:lastModifiedBy>КульбакиЗам</cp:lastModifiedBy>
  <cp:revision>4</cp:revision>
  <dcterms:created xsi:type="dcterms:W3CDTF">2022-03-28T11:35:00Z</dcterms:created>
  <dcterms:modified xsi:type="dcterms:W3CDTF">2022-03-28T12:01:00Z</dcterms:modified>
</cp:coreProperties>
</file>