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64" w:rsidRDefault="00034E64" w:rsidP="00065056">
      <w:pPr>
        <w:jc w:val="center"/>
        <w:rPr>
          <w:b/>
          <w:sz w:val="22"/>
          <w:szCs w:val="22"/>
        </w:rPr>
      </w:pPr>
    </w:p>
    <w:p w:rsidR="00034E64" w:rsidRDefault="00034E64" w:rsidP="000650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РОССИЙСКАЯ ФЕДЕРАЦИЯ</w:t>
      </w:r>
    </w:p>
    <w:p w:rsidR="00034E64" w:rsidRDefault="00034E64" w:rsidP="000650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КУРСКАЯ ОБЛАСТЬ, ГЛУШКОВСКИЙ РАЙОН</w:t>
      </w:r>
    </w:p>
    <w:p w:rsidR="005D2948" w:rsidRDefault="00065056" w:rsidP="005D2948">
      <w:pPr>
        <w:jc w:val="center"/>
        <w:rPr>
          <w:b/>
          <w:sz w:val="22"/>
          <w:szCs w:val="22"/>
        </w:rPr>
      </w:pPr>
      <w:r w:rsidRPr="00F05F0C">
        <w:rPr>
          <w:b/>
          <w:sz w:val="22"/>
          <w:szCs w:val="22"/>
        </w:rPr>
        <w:t xml:space="preserve"> АДМИНИС</w:t>
      </w:r>
      <w:r w:rsidR="00034E64">
        <w:rPr>
          <w:b/>
          <w:sz w:val="22"/>
          <w:szCs w:val="22"/>
        </w:rPr>
        <w:t xml:space="preserve">ТРАЦИЯ </w:t>
      </w:r>
      <w:r w:rsidR="005D2948">
        <w:rPr>
          <w:b/>
          <w:sz w:val="22"/>
          <w:szCs w:val="22"/>
        </w:rPr>
        <w:t xml:space="preserve"> </w:t>
      </w:r>
      <w:r w:rsidR="00034E64">
        <w:rPr>
          <w:b/>
          <w:sz w:val="22"/>
          <w:szCs w:val="22"/>
        </w:rPr>
        <w:t xml:space="preserve">МУНИЦИПАЛЬНОГО ОБРАЗОВАНИЯ </w:t>
      </w:r>
    </w:p>
    <w:p w:rsidR="00034E64" w:rsidRDefault="00034E64" w:rsidP="005D294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«КУЛЬБАКИНСКИЙ СЕЛЬСОВЕТ»</w:t>
      </w:r>
    </w:p>
    <w:p w:rsidR="00034E64" w:rsidRPr="00034E64" w:rsidRDefault="00034E64" w:rsidP="00034E6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ГЛУШ</w:t>
      </w:r>
      <w:r w:rsidR="00CE5830">
        <w:rPr>
          <w:b/>
          <w:sz w:val="22"/>
          <w:szCs w:val="22"/>
        </w:rPr>
        <w:t xml:space="preserve">КОВСКОГО РАЙОНА  </w:t>
      </w:r>
    </w:p>
    <w:p w:rsidR="00065056" w:rsidRPr="00F05F0C" w:rsidRDefault="00065056" w:rsidP="00065056">
      <w:pPr>
        <w:jc w:val="center"/>
        <w:rPr>
          <w:rFonts w:ascii="Arial" w:hAnsi="Arial" w:cs="Arial"/>
          <w:b/>
          <w:sz w:val="18"/>
          <w:szCs w:val="18"/>
        </w:rPr>
      </w:pPr>
      <w:r w:rsidRPr="00F05F0C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</w:t>
      </w:r>
    </w:p>
    <w:p w:rsidR="00065056" w:rsidRPr="00F05F0C" w:rsidRDefault="00065056" w:rsidP="00065056">
      <w:pPr>
        <w:jc w:val="center"/>
        <w:rPr>
          <w:rFonts w:ascii="Arial" w:hAnsi="Arial" w:cs="Arial"/>
          <w:b/>
          <w:sz w:val="18"/>
          <w:szCs w:val="18"/>
        </w:rPr>
      </w:pPr>
      <w:r w:rsidRPr="00F05F0C">
        <w:rPr>
          <w:rFonts w:ascii="Arial" w:hAnsi="Arial" w:cs="Arial"/>
          <w:b/>
          <w:sz w:val="18"/>
          <w:szCs w:val="18"/>
        </w:rPr>
        <w:t xml:space="preserve">307462  Курская область, Глушковский район, с. </w:t>
      </w:r>
      <w:proofErr w:type="spellStart"/>
      <w:r w:rsidRPr="00F05F0C">
        <w:rPr>
          <w:rFonts w:ascii="Arial" w:hAnsi="Arial" w:cs="Arial"/>
          <w:b/>
          <w:sz w:val="18"/>
          <w:szCs w:val="18"/>
        </w:rPr>
        <w:t>Кульбаки</w:t>
      </w:r>
      <w:proofErr w:type="spellEnd"/>
      <w:r w:rsidRPr="00F05F0C">
        <w:rPr>
          <w:rFonts w:ascii="Arial" w:hAnsi="Arial" w:cs="Arial"/>
          <w:b/>
          <w:sz w:val="18"/>
          <w:szCs w:val="18"/>
        </w:rPr>
        <w:t>. тел 3-15-44</w:t>
      </w:r>
    </w:p>
    <w:p w:rsidR="00065056" w:rsidRPr="00F05F0C" w:rsidRDefault="00065056" w:rsidP="00065056">
      <w:pPr>
        <w:jc w:val="center"/>
        <w:rPr>
          <w:rFonts w:ascii="Arial" w:hAnsi="Arial" w:cs="Arial"/>
          <w:b/>
          <w:sz w:val="18"/>
          <w:szCs w:val="18"/>
        </w:rPr>
      </w:pPr>
      <w:r w:rsidRPr="00F05F0C">
        <w:rPr>
          <w:rFonts w:ascii="Arial" w:hAnsi="Arial" w:cs="Arial"/>
          <w:b/>
          <w:sz w:val="18"/>
          <w:szCs w:val="18"/>
        </w:rPr>
        <w:t>ИНН 4603000512, КПП 460301001 ОГРН 1024600746741</w:t>
      </w:r>
    </w:p>
    <w:p w:rsidR="00065056" w:rsidRPr="00F05F0C" w:rsidRDefault="00065056" w:rsidP="00065056">
      <w:pPr>
        <w:jc w:val="center"/>
        <w:rPr>
          <w:rFonts w:ascii="Arial" w:hAnsi="Arial" w:cs="Arial"/>
          <w:b/>
          <w:sz w:val="22"/>
          <w:szCs w:val="22"/>
        </w:rPr>
      </w:pPr>
    </w:p>
    <w:p w:rsidR="00065056" w:rsidRPr="00F05F0C" w:rsidRDefault="00065056" w:rsidP="00065056">
      <w:pPr>
        <w:jc w:val="center"/>
        <w:rPr>
          <w:rFonts w:ascii="Arial" w:hAnsi="Arial" w:cs="Arial"/>
          <w:b/>
          <w:sz w:val="22"/>
          <w:szCs w:val="22"/>
        </w:rPr>
      </w:pPr>
    </w:p>
    <w:p w:rsidR="00065056" w:rsidRPr="00F05F0C" w:rsidRDefault="00065056" w:rsidP="00065056">
      <w:pPr>
        <w:pStyle w:val="1"/>
        <w:tabs>
          <w:tab w:val="clear" w:pos="360"/>
          <w:tab w:val="left" w:pos="708"/>
        </w:tabs>
        <w:rPr>
          <w:rFonts w:ascii="Arial" w:hAnsi="Arial" w:cs="Arial"/>
          <w:b/>
          <w:sz w:val="22"/>
          <w:szCs w:val="22"/>
        </w:rPr>
      </w:pPr>
      <w:r w:rsidRPr="00F05F0C">
        <w:rPr>
          <w:rFonts w:ascii="Arial" w:hAnsi="Arial" w:cs="Arial"/>
          <w:b/>
          <w:sz w:val="22"/>
          <w:szCs w:val="22"/>
        </w:rPr>
        <w:tab/>
        <w:t xml:space="preserve">  </w:t>
      </w:r>
    </w:p>
    <w:p w:rsidR="00065056" w:rsidRPr="00F05F0C" w:rsidRDefault="00065056" w:rsidP="00065056">
      <w:pPr>
        <w:pStyle w:val="1"/>
        <w:tabs>
          <w:tab w:val="clear" w:pos="360"/>
          <w:tab w:val="left" w:pos="708"/>
        </w:tabs>
        <w:rPr>
          <w:rFonts w:ascii="Arial" w:hAnsi="Arial" w:cs="Arial"/>
          <w:b/>
          <w:sz w:val="22"/>
          <w:szCs w:val="22"/>
        </w:rPr>
      </w:pPr>
    </w:p>
    <w:p w:rsidR="00065056" w:rsidRPr="00F05F0C" w:rsidRDefault="00065056" w:rsidP="00065056">
      <w:pPr>
        <w:pStyle w:val="1"/>
        <w:tabs>
          <w:tab w:val="clear" w:pos="360"/>
          <w:tab w:val="left" w:pos="708"/>
        </w:tabs>
        <w:jc w:val="right"/>
        <w:rPr>
          <w:rFonts w:ascii="Arial" w:hAnsi="Arial" w:cs="Arial"/>
          <w:sz w:val="22"/>
          <w:szCs w:val="22"/>
        </w:rPr>
      </w:pPr>
      <w:r w:rsidRPr="00F05F0C">
        <w:rPr>
          <w:rFonts w:ascii="Arial" w:hAnsi="Arial" w:cs="Arial"/>
          <w:sz w:val="22"/>
          <w:szCs w:val="22"/>
        </w:rPr>
        <w:t>Начальнику</w:t>
      </w:r>
      <w:r w:rsidR="004361AA" w:rsidRPr="00F05F0C">
        <w:rPr>
          <w:rFonts w:ascii="Arial" w:hAnsi="Arial" w:cs="Arial"/>
          <w:sz w:val="22"/>
          <w:szCs w:val="22"/>
        </w:rPr>
        <w:t xml:space="preserve"> </w:t>
      </w:r>
      <w:r w:rsidRPr="00F05F0C">
        <w:rPr>
          <w:rFonts w:ascii="Arial" w:hAnsi="Arial" w:cs="Arial"/>
          <w:sz w:val="22"/>
          <w:szCs w:val="22"/>
        </w:rPr>
        <w:t xml:space="preserve">Управления        </w:t>
      </w:r>
    </w:p>
    <w:p w:rsidR="00065056" w:rsidRPr="00F05F0C" w:rsidRDefault="00065056" w:rsidP="00065056">
      <w:pPr>
        <w:pStyle w:val="1"/>
        <w:tabs>
          <w:tab w:val="clear" w:pos="360"/>
          <w:tab w:val="left" w:pos="708"/>
        </w:tabs>
        <w:ind w:left="4320"/>
        <w:rPr>
          <w:rFonts w:ascii="Arial" w:hAnsi="Arial" w:cs="Arial"/>
          <w:sz w:val="22"/>
          <w:szCs w:val="22"/>
        </w:rPr>
      </w:pPr>
      <w:r w:rsidRPr="00F05F0C">
        <w:rPr>
          <w:rFonts w:ascii="Arial" w:hAnsi="Arial" w:cs="Arial"/>
          <w:sz w:val="22"/>
          <w:szCs w:val="22"/>
        </w:rPr>
        <w:t xml:space="preserve">           </w:t>
      </w:r>
      <w:r w:rsidR="00F05F0C">
        <w:rPr>
          <w:rFonts w:ascii="Arial" w:hAnsi="Arial" w:cs="Arial"/>
          <w:sz w:val="22"/>
          <w:szCs w:val="22"/>
        </w:rPr>
        <w:t xml:space="preserve">                              </w:t>
      </w:r>
      <w:r w:rsidRPr="00F05F0C">
        <w:rPr>
          <w:rFonts w:ascii="Arial" w:hAnsi="Arial" w:cs="Arial"/>
          <w:sz w:val="22"/>
          <w:szCs w:val="22"/>
        </w:rPr>
        <w:t xml:space="preserve">Министерства юстиции </w:t>
      </w:r>
    </w:p>
    <w:p w:rsidR="00065056" w:rsidRPr="00F05F0C" w:rsidRDefault="00065056" w:rsidP="00065056">
      <w:pPr>
        <w:pStyle w:val="1"/>
        <w:tabs>
          <w:tab w:val="clear" w:pos="360"/>
          <w:tab w:val="left" w:pos="708"/>
        </w:tabs>
        <w:ind w:left="4320"/>
        <w:rPr>
          <w:rFonts w:ascii="Arial" w:hAnsi="Arial" w:cs="Arial"/>
          <w:sz w:val="22"/>
          <w:szCs w:val="22"/>
        </w:rPr>
      </w:pPr>
      <w:r w:rsidRPr="00F05F0C">
        <w:rPr>
          <w:rFonts w:ascii="Arial" w:hAnsi="Arial" w:cs="Arial"/>
          <w:sz w:val="22"/>
          <w:szCs w:val="22"/>
        </w:rPr>
        <w:t xml:space="preserve">           </w:t>
      </w:r>
      <w:r w:rsidR="00F05F0C">
        <w:rPr>
          <w:rFonts w:ascii="Arial" w:hAnsi="Arial" w:cs="Arial"/>
          <w:sz w:val="22"/>
          <w:szCs w:val="22"/>
        </w:rPr>
        <w:t xml:space="preserve">                              </w:t>
      </w:r>
      <w:r w:rsidRPr="00F05F0C">
        <w:rPr>
          <w:rFonts w:ascii="Arial" w:hAnsi="Arial" w:cs="Arial"/>
          <w:sz w:val="22"/>
          <w:szCs w:val="22"/>
        </w:rPr>
        <w:t>Российской Федерации</w:t>
      </w:r>
    </w:p>
    <w:p w:rsidR="00065056" w:rsidRDefault="00065056" w:rsidP="00065056">
      <w:pPr>
        <w:rPr>
          <w:rFonts w:ascii="Arial" w:hAnsi="Arial" w:cs="Arial"/>
          <w:sz w:val="22"/>
          <w:szCs w:val="22"/>
        </w:rPr>
      </w:pPr>
      <w:r w:rsidRPr="00F05F0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="00F05F0C">
        <w:rPr>
          <w:rFonts w:ascii="Arial" w:hAnsi="Arial" w:cs="Arial"/>
          <w:sz w:val="22"/>
          <w:szCs w:val="22"/>
        </w:rPr>
        <w:t xml:space="preserve">                             </w:t>
      </w:r>
      <w:r w:rsidRPr="00F05F0C">
        <w:rPr>
          <w:rFonts w:ascii="Arial" w:hAnsi="Arial" w:cs="Arial"/>
          <w:sz w:val="22"/>
          <w:szCs w:val="22"/>
        </w:rPr>
        <w:t>по  Курской области</w:t>
      </w:r>
    </w:p>
    <w:p w:rsidR="00034E64" w:rsidRPr="00F05F0C" w:rsidRDefault="00034E64" w:rsidP="00065056">
      <w:pPr>
        <w:rPr>
          <w:rFonts w:ascii="Arial" w:hAnsi="Arial" w:cs="Arial"/>
          <w:sz w:val="22"/>
          <w:szCs w:val="22"/>
        </w:rPr>
      </w:pPr>
    </w:p>
    <w:p w:rsidR="00065056" w:rsidRPr="00F05F0C" w:rsidRDefault="00065056" w:rsidP="00065056">
      <w:pPr>
        <w:rPr>
          <w:rFonts w:ascii="Arial" w:hAnsi="Arial" w:cs="Arial"/>
          <w:sz w:val="22"/>
          <w:szCs w:val="22"/>
        </w:rPr>
      </w:pPr>
      <w:r w:rsidRPr="00F05F0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F05F0C">
        <w:rPr>
          <w:rFonts w:ascii="Arial" w:hAnsi="Arial" w:cs="Arial"/>
          <w:sz w:val="22"/>
          <w:szCs w:val="22"/>
        </w:rPr>
        <w:t xml:space="preserve">                             </w:t>
      </w:r>
      <w:r w:rsidR="00CE5830">
        <w:rPr>
          <w:rFonts w:ascii="Arial" w:hAnsi="Arial" w:cs="Arial"/>
          <w:sz w:val="22"/>
          <w:szCs w:val="22"/>
        </w:rPr>
        <w:t xml:space="preserve"> И.П. </w:t>
      </w:r>
      <w:proofErr w:type="spellStart"/>
      <w:r w:rsidR="00CE5830">
        <w:rPr>
          <w:rFonts w:ascii="Arial" w:hAnsi="Arial" w:cs="Arial"/>
          <w:sz w:val="22"/>
          <w:szCs w:val="22"/>
        </w:rPr>
        <w:t>Лузан</w:t>
      </w:r>
      <w:proofErr w:type="spellEnd"/>
    </w:p>
    <w:p w:rsidR="00065056" w:rsidRPr="00F05F0C" w:rsidRDefault="00065056" w:rsidP="00065056">
      <w:pPr>
        <w:tabs>
          <w:tab w:val="left" w:pos="6315"/>
        </w:tabs>
        <w:rPr>
          <w:rFonts w:ascii="Arial" w:hAnsi="Arial" w:cs="Arial"/>
          <w:b/>
          <w:sz w:val="22"/>
          <w:szCs w:val="22"/>
        </w:rPr>
      </w:pPr>
    </w:p>
    <w:p w:rsidR="00065056" w:rsidRPr="00F05F0C" w:rsidRDefault="00065056" w:rsidP="00065056">
      <w:pPr>
        <w:ind w:left="2160"/>
        <w:jc w:val="center"/>
        <w:rPr>
          <w:rFonts w:ascii="Arial" w:hAnsi="Arial" w:cs="Arial"/>
          <w:sz w:val="22"/>
          <w:szCs w:val="22"/>
        </w:rPr>
      </w:pPr>
    </w:p>
    <w:p w:rsidR="00136069" w:rsidRPr="00F05F0C" w:rsidRDefault="00CE5830" w:rsidP="004361A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Уважаемая Ирина Петровна</w:t>
      </w:r>
      <w:r w:rsidR="004361AA" w:rsidRPr="00F05F0C">
        <w:rPr>
          <w:rFonts w:ascii="Arial" w:hAnsi="Arial" w:cs="Arial"/>
          <w:sz w:val="22"/>
          <w:szCs w:val="22"/>
        </w:rPr>
        <w:t>!</w:t>
      </w:r>
    </w:p>
    <w:p w:rsidR="004361AA" w:rsidRPr="00F05F0C" w:rsidRDefault="004361AA" w:rsidP="004361AA">
      <w:pPr>
        <w:jc w:val="center"/>
        <w:rPr>
          <w:rFonts w:ascii="Arial" w:hAnsi="Arial" w:cs="Arial"/>
          <w:sz w:val="22"/>
          <w:szCs w:val="22"/>
        </w:rPr>
      </w:pPr>
    </w:p>
    <w:p w:rsidR="004361AA" w:rsidRDefault="004361AA" w:rsidP="004361AA">
      <w:pPr>
        <w:ind w:firstLine="426"/>
        <w:jc w:val="both"/>
        <w:rPr>
          <w:rFonts w:ascii="Arial" w:hAnsi="Arial" w:cs="Arial"/>
          <w:sz w:val="22"/>
          <w:szCs w:val="22"/>
        </w:rPr>
      </w:pPr>
      <w:proofErr w:type="gramStart"/>
      <w:r w:rsidRPr="00F05F0C">
        <w:rPr>
          <w:rFonts w:ascii="Arial" w:hAnsi="Arial" w:cs="Arial"/>
          <w:sz w:val="22"/>
          <w:szCs w:val="22"/>
        </w:rPr>
        <w:t>В соответствии с положениями абзаца 1 части 8 статьи 44 Федерального закона от 06.10.2003 года № 131-ФЗ</w:t>
      </w:r>
      <w:r w:rsidR="00A363A2" w:rsidRPr="00F05F0C">
        <w:rPr>
          <w:rFonts w:ascii="Arial" w:hAnsi="Arial" w:cs="Arial"/>
          <w:sz w:val="22"/>
          <w:szCs w:val="22"/>
        </w:rPr>
        <w:t xml:space="preserve"> «Об общих принципах организации местного самоуправления</w:t>
      </w:r>
      <w:r w:rsidR="00997624" w:rsidRPr="00F05F0C">
        <w:rPr>
          <w:rFonts w:ascii="Arial" w:hAnsi="Arial" w:cs="Arial"/>
          <w:sz w:val="22"/>
          <w:szCs w:val="22"/>
        </w:rPr>
        <w:t xml:space="preserve"> в Российской Федерации», статьи 5 Федерального закона от 21.07.2005 года № 97-ФЗ «О государственной регистрации уставов му</w:t>
      </w:r>
      <w:r w:rsidR="000159F3">
        <w:rPr>
          <w:rFonts w:ascii="Arial" w:hAnsi="Arial" w:cs="Arial"/>
          <w:sz w:val="22"/>
          <w:szCs w:val="22"/>
        </w:rPr>
        <w:t>ниципальных образований»</w:t>
      </w:r>
      <w:r w:rsidR="00997624" w:rsidRPr="00F05F0C">
        <w:rPr>
          <w:rFonts w:ascii="Arial" w:hAnsi="Arial" w:cs="Arial"/>
          <w:sz w:val="22"/>
          <w:szCs w:val="22"/>
        </w:rPr>
        <w:t xml:space="preserve"> сооб</w:t>
      </w:r>
      <w:r w:rsidR="007607AF">
        <w:rPr>
          <w:rFonts w:ascii="Arial" w:hAnsi="Arial" w:cs="Arial"/>
          <w:sz w:val="22"/>
          <w:szCs w:val="22"/>
        </w:rPr>
        <w:t>щаю Вам, что 15</w:t>
      </w:r>
      <w:r w:rsidR="00540702">
        <w:rPr>
          <w:rFonts w:ascii="Arial" w:hAnsi="Arial" w:cs="Arial"/>
          <w:sz w:val="22"/>
          <w:szCs w:val="22"/>
        </w:rPr>
        <w:t xml:space="preserve"> </w:t>
      </w:r>
      <w:r w:rsidR="007607AF">
        <w:rPr>
          <w:rFonts w:ascii="Arial" w:hAnsi="Arial" w:cs="Arial"/>
          <w:sz w:val="22"/>
          <w:szCs w:val="22"/>
        </w:rPr>
        <w:t>декабря</w:t>
      </w:r>
      <w:r w:rsidR="009D198B">
        <w:rPr>
          <w:rFonts w:ascii="Arial" w:hAnsi="Arial" w:cs="Arial"/>
          <w:sz w:val="22"/>
          <w:szCs w:val="22"/>
        </w:rPr>
        <w:t xml:space="preserve"> </w:t>
      </w:r>
      <w:r w:rsidR="0096495F">
        <w:rPr>
          <w:rFonts w:ascii="Arial" w:hAnsi="Arial" w:cs="Arial"/>
          <w:sz w:val="22"/>
          <w:szCs w:val="22"/>
        </w:rPr>
        <w:t>2021</w:t>
      </w:r>
      <w:r w:rsidR="00997624" w:rsidRPr="00F05F0C">
        <w:rPr>
          <w:rFonts w:ascii="Arial" w:hAnsi="Arial" w:cs="Arial"/>
          <w:sz w:val="22"/>
          <w:szCs w:val="22"/>
        </w:rPr>
        <w:t xml:space="preserve"> года состоялось обнародование</w:t>
      </w:r>
      <w:r w:rsidR="00F05F0C" w:rsidRPr="00F05F0C">
        <w:rPr>
          <w:rFonts w:ascii="Arial" w:hAnsi="Arial" w:cs="Arial"/>
          <w:sz w:val="22"/>
          <w:szCs w:val="22"/>
        </w:rPr>
        <w:t xml:space="preserve"> Решения Собрания депутатов Кульбакинского сель</w:t>
      </w:r>
      <w:r w:rsidR="007607AF">
        <w:rPr>
          <w:rFonts w:ascii="Arial" w:hAnsi="Arial" w:cs="Arial"/>
          <w:sz w:val="22"/>
          <w:szCs w:val="22"/>
        </w:rPr>
        <w:t>совета Глушковского района от 1</w:t>
      </w:r>
      <w:r w:rsidR="0096495F">
        <w:rPr>
          <w:rFonts w:ascii="Arial" w:hAnsi="Arial" w:cs="Arial"/>
          <w:sz w:val="22"/>
          <w:szCs w:val="22"/>
        </w:rPr>
        <w:t>8</w:t>
      </w:r>
      <w:r w:rsidR="00540702">
        <w:rPr>
          <w:rFonts w:ascii="Arial" w:hAnsi="Arial" w:cs="Arial"/>
          <w:sz w:val="22"/>
          <w:szCs w:val="22"/>
        </w:rPr>
        <w:t xml:space="preserve"> </w:t>
      </w:r>
      <w:r w:rsidR="007607AF">
        <w:rPr>
          <w:rFonts w:ascii="Arial" w:hAnsi="Arial" w:cs="Arial"/>
          <w:sz w:val="22"/>
          <w:szCs w:val="22"/>
        </w:rPr>
        <w:t>ноября</w:t>
      </w:r>
      <w:r w:rsidR="0096495F">
        <w:rPr>
          <w:rFonts w:ascii="Arial" w:hAnsi="Arial" w:cs="Arial"/>
          <w:sz w:val="22"/>
          <w:szCs w:val="22"/>
        </w:rPr>
        <w:t xml:space="preserve"> 2021</w:t>
      </w:r>
      <w:r w:rsidR="00BB0086">
        <w:rPr>
          <w:rFonts w:ascii="Arial" w:hAnsi="Arial" w:cs="Arial"/>
          <w:sz w:val="22"/>
          <w:szCs w:val="22"/>
        </w:rPr>
        <w:t xml:space="preserve"> года</w:t>
      </w:r>
      <w:proofErr w:type="gramEnd"/>
      <w:r w:rsidR="00BB0086">
        <w:rPr>
          <w:rFonts w:ascii="Arial" w:hAnsi="Arial" w:cs="Arial"/>
          <w:sz w:val="22"/>
          <w:szCs w:val="22"/>
        </w:rPr>
        <w:t xml:space="preserve"> №</w:t>
      </w:r>
      <w:r w:rsidR="007607AF">
        <w:rPr>
          <w:rFonts w:ascii="Arial" w:hAnsi="Arial" w:cs="Arial"/>
          <w:sz w:val="22"/>
          <w:szCs w:val="22"/>
        </w:rPr>
        <w:t xml:space="preserve"> 69</w:t>
      </w:r>
      <w:r w:rsidR="00F05F0C" w:rsidRPr="00F05F0C">
        <w:rPr>
          <w:rFonts w:ascii="Arial" w:hAnsi="Arial" w:cs="Arial"/>
          <w:sz w:val="22"/>
          <w:szCs w:val="22"/>
        </w:rPr>
        <w:t xml:space="preserve"> «О внесении изменений и дополнений в Устав муниципального образования «Кульбакинский сельсовет» Глу</w:t>
      </w:r>
      <w:r w:rsidR="00CE5830">
        <w:rPr>
          <w:rFonts w:ascii="Arial" w:hAnsi="Arial" w:cs="Arial"/>
          <w:sz w:val="22"/>
          <w:szCs w:val="22"/>
        </w:rPr>
        <w:t>шковского района</w:t>
      </w:r>
      <w:r w:rsidR="000159F3">
        <w:rPr>
          <w:rFonts w:ascii="Arial" w:hAnsi="Arial" w:cs="Arial"/>
          <w:sz w:val="22"/>
          <w:szCs w:val="22"/>
        </w:rPr>
        <w:t xml:space="preserve"> Курской области</w:t>
      </w:r>
      <w:r w:rsidR="00F05F0C" w:rsidRPr="00F05F0C">
        <w:rPr>
          <w:rFonts w:ascii="Arial" w:hAnsi="Arial" w:cs="Arial"/>
          <w:sz w:val="22"/>
          <w:szCs w:val="22"/>
        </w:rPr>
        <w:t xml:space="preserve">», зарегистрированного Управлением Министерства юстиции Российской </w:t>
      </w:r>
      <w:r w:rsidR="001C01C6">
        <w:rPr>
          <w:rFonts w:ascii="Arial" w:hAnsi="Arial" w:cs="Arial"/>
          <w:sz w:val="22"/>
          <w:szCs w:val="22"/>
        </w:rPr>
        <w:t xml:space="preserve"> Фед</w:t>
      </w:r>
      <w:r w:rsidR="0096495F">
        <w:rPr>
          <w:rFonts w:ascii="Arial" w:hAnsi="Arial" w:cs="Arial"/>
          <w:sz w:val="22"/>
          <w:szCs w:val="22"/>
        </w:rPr>
        <w:t>ер</w:t>
      </w:r>
      <w:r w:rsidR="007607AF">
        <w:rPr>
          <w:rFonts w:ascii="Arial" w:hAnsi="Arial" w:cs="Arial"/>
          <w:sz w:val="22"/>
          <w:szCs w:val="22"/>
        </w:rPr>
        <w:t>ации по Курской области 07</w:t>
      </w:r>
      <w:r w:rsidR="00540702">
        <w:rPr>
          <w:rFonts w:ascii="Arial" w:hAnsi="Arial" w:cs="Arial"/>
          <w:sz w:val="22"/>
          <w:szCs w:val="22"/>
        </w:rPr>
        <w:t xml:space="preserve"> </w:t>
      </w:r>
      <w:r w:rsidR="007607AF">
        <w:rPr>
          <w:rFonts w:ascii="Arial" w:hAnsi="Arial" w:cs="Arial"/>
          <w:sz w:val="22"/>
          <w:szCs w:val="22"/>
        </w:rPr>
        <w:t>декабря</w:t>
      </w:r>
      <w:bookmarkStart w:id="0" w:name="_GoBack"/>
      <w:bookmarkEnd w:id="0"/>
      <w:r w:rsidR="0096495F">
        <w:rPr>
          <w:rFonts w:ascii="Arial" w:hAnsi="Arial" w:cs="Arial"/>
          <w:sz w:val="22"/>
          <w:szCs w:val="22"/>
        </w:rPr>
        <w:t xml:space="preserve"> 2021</w:t>
      </w:r>
      <w:r w:rsidR="00F05F0C" w:rsidRPr="00F05F0C">
        <w:rPr>
          <w:rFonts w:ascii="Arial" w:hAnsi="Arial" w:cs="Arial"/>
          <w:sz w:val="22"/>
          <w:szCs w:val="22"/>
        </w:rPr>
        <w:t xml:space="preserve"> года, путем размещения на </w:t>
      </w:r>
      <w:r w:rsidR="00740AE7">
        <w:rPr>
          <w:rFonts w:ascii="Arial" w:hAnsi="Arial" w:cs="Arial"/>
          <w:sz w:val="22"/>
          <w:szCs w:val="22"/>
        </w:rPr>
        <w:t>пяти</w:t>
      </w:r>
      <w:r w:rsidR="00021C1D">
        <w:rPr>
          <w:rFonts w:ascii="Arial" w:hAnsi="Arial" w:cs="Arial"/>
          <w:sz w:val="22"/>
          <w:szCs w:val="22"/>
        </w:rPr>
        <w:t xml:space="preserve"> </w:t>
      </w:r>
      <w:r w:rsidR="00F05F0C" w:rsidRPr="00F05F0C">
        <w:rPr>
          <w:rFonts w:ascii="Arial" w:hAnsi="Arial" w:cs="Arial"/>
          <w:sz w:val="22"/>
          <w:szCs w:val="22"/>
        </w:rPr>
        <w:t>информационных стендах, расположенных:</w:t>
      </w:r>
    </w:p>
    <w:p w:rsidR="00F05F0C" w:rsidRPr="00F05F0C" w:rsidRDefault="00F05F0C" w:rsidP="004361AA">
      <w:pPr>
        <w:ind w:firstLine="426"/>
        <w:jc w:val="both"/>
        <w:rPr>
          <w:rFonts w:ascii="Arial" w:hAnsi="Arial" w:cs="Arial"/>
          <w:sz w:val="22"/>
          <w:szCs w:val="22"/>
        </w:rPr>
      </w:pPr>
    </w:p>
    <w:p w:rsidR="00BB0086" w:rsidRPr="00C22B47" w:rsidRDefault="00BB0086" w:rsidP="00BB0086">
      <w:pPr>
        <w:pStyle w:val="a3"/>
        <w:rPr>
          <w:sz w:val="28"/>
          <w:szCs w:val="28"/>
        </w:rPr>
      </w:pPr>
    </w:p>
    <w:p w:rsidR="00BB0086" w:rsidRPr="00BB0086" w:rsidRDefault="00BB0086" w:rsidP="00BB0086">
      <w:pPr>
        <w:ind w:left="284"/>
        <w:jc w:val="both"/>
        <w:rPr>
          <w:rFonts w:ascii="Arial" w:hAnsi="Arial" w:cs="Arial"/>
          <w:sz w:val="22"/>
          <w:szCs w:val="22"/>
        </w:rPr>
      </w:pPr>
      <w:r w:rsidRPr="00BB0086">
        <w:rPr>
          <w:rFonts w:ascii="Arial" w:hAnsi="Arial" w:cs="Arial"/>
          <w:sz w:val="22"/>
          <w:szCs w:val="22"/>
        </w:rPr>
        <w:t>1-</w:t>
      </w:r>
      <w:proofErr w:type="gramStart"/>
      <w:r w:rsidRPr="00BB0086">
        <w:rPr>
          <w:rFonts w:ascii="Arial" w:hAnsi="Arial" w:cs="Arial"/>
          <w:sz w:val="22"/>
          <w:szCs w:val="22"/>
        </w:rPr>
        <w:t>й-</w:t>
      </w:r>
      <w:proofErr w:type="gramEnd"/>
      <w:r w:rsidRPr="00BB0086">
        <w:rPr>
          <w:rFonts w:ascii="Arial" w:hAnsi="Arial" w:cs="Arial"/>
          <w:sz w:val="22"/>
          <w:szCs w:val="22"/>
        </w:rPr>
        <w:t xml:space="preserve"> здание Администрации Кульбакинского сельсовета Глушковского района,</w:t>
      </w:r>
    </w:p>
    <w:p w:rsidR="00BB0086" w:rsidRPr="00BB0086" w:rsidRDefault="00BB0086" w:rsidP="00BB0086">
      <w:pPr>
        <w:ind w:left="284"/>
        <w:jc w:val="both"/>
        <w:rPr>
          <w:rFonts w:ascii="Arial" w:hAnsi="Arial" w:cs="Arial"/>
          <w:sz w:val="22"/>
          <w:szCs w:val="22"/>
        </w:rPr>
      </w:pPr>
      <w:r w:rsidRPr="00BB0086">
        <w:rPr>
          <w:rFonts w:ascii="Arial" w:hAnsi="Arial" w:cs="Arial"/>
          <w:sz w:val="22"/>
          <w:szCs w:val="22"/>
        </w:rPr>
        <w:t>2-</w:t>
      </w:r>
      <w:proofErr w:type="gramStart"/>
      <w:r w:rsidRPr="00BB0086">
        <w:rPr>
          <w:rFonts w:ascii="Arial" w:hAnsi="Arial" w:cs="Arial"/>
          <w:sz w:val="22"/>
          <w:szCs w:val="22"/>
        </w:rPr>
        <w:t>й-</w:t>
      </w:r>
      <w:proofErr w:type="gramEnd"/>
      <w:r w:rsidRPr="00BB0086">
        <w:rPr>
          <w:rFonts w:ascii="Arial" w:hAnsi="Arial" w:cs="Arial"/>
          <w:sz w:val="22"/>
          <w:szCs w:val="22"/>
        </w:rPr>
        <w:t xml:space="preserve"> здание отделения почтовой связи в пос. станции Глушково    </w:t>
      </w:r>
    </w:p>
    <w:p w:rsidR="00BB0086" w:rsidRPr="00BB0086" w:rsidRDefault="00BB0086" w:rsidP="00BB0086">
      <w:pPr>
        <w:ind w:left="284"/>
        <w:jc w:val="both"/>
        <w:rPr>
          <w:rFonts w:ascii="Arial" w:hAnsi="Arial" w:cs="Arial"/>
          <w:sz w:val="22"/>
          <w:szCs w:val="22"/>
        </w:rPr>
      </w:pPr>
      <w:r w:rsidRPr="00BB0086">
        <w:rPr>
          <w:rFonts w:ascii="Arial" w:hAnsi="Arial" w:cs="Arial"/>
          <w:sz w:val="22"/>
          <w:szCs w:val="22"/>
        </w:rPr>
        <w:t xml:space="preserve">3-й </w:t>
      </w:r>
      <w:proofErr w:type="gramStart"/>
      <w:r w:rsidRPr="00BB0086">
        <w:rPr>
          <w:rFonts w:ascii="Arial" w:hAnsi="Arial" w:cs="Arial"/>
          <w:sz w:val="22"/>
          <w:szCs w:val="22"/>
        </w:rPr>
        <w:t>–з</w:t>
      </w:r>
      <w:proofErr w:type="gramEnd"/>
      <w:r w:rsidRPr="00BB0086">
        <w:rPr>
          <w:rFonts w:ascii="Arial" w:hAnsi="Arial" w:cs="Arial"/>
          <w:sz w:val="22"/>
          <w:szCs w:val="22"/>
        </w:rPr>
        <w:t>дание ЦСДК в д. Елизаветовка</w:t>
      </w:r>
    </w:p>
    <w:p w:rsidR="00021C1D" w:rsidRPr="00BB0086" w:rsidRDefault="00021C1D" w:rsidP="00021C1D">
      <w:pPr>
        <w:rPr>
          <w:rFonts w:ascii="Arial" w:hAnsi="Arial" w:cs="Arial"/>
          <w:sz w:val="22"/>
          <w:szCs w:val="22"/>
        </w:rPr>
      </w:pPr>
    </w:p>
    <w:p w:rsidR="00021C1D" w:rsidRPr="00BB0086" w:rsidRDefault="00021C1D" w:rsidP="00021C1D">
      <w:pPr>
        <w:rPr>
          <w:rFonts w:ascii="Arial" w:hAnsi="Arial" w:cs="Arial"/>
          <w:sz w:val="22"/>
          <w:szCs w:val="22"/>
        </w:rPr>
      </w:pPr>
    </w:p>
    <w:p w:rsidR="00F05F0C" w:rsidRPr="00BB0086" w:rsidRDefault="00021C1D" w:rsidP="00021C1D">
      <w:pPr>
        <w:rPr>
          <w:rFonts w:ascii="Arial" w:hAnsi="Arial" w:cs="Arial"/>
          <w:sz w:val="22"/>
          <w:szCs w:val="22"/>
        </w:rPr>
      </w:pPr>
      <w:r w:rsidRPr="00BB0086">
        <w:rPr>
          <w:rFonts w:ascii="Arial" w:hAnsi="Arial" w:cs="Arial"/>
          <w:sz w:val="22"/>
          <w:szCs w:val="22"/>
        </w:rPr>
        <w:t>Глава Кульбакинского сельсовета</w:t>
      </w:r>
    </w:p>
    <w:p w:rsidR="00021C1D" w:rsidRPr="00BB0086" w:rsidRDefault="00021C1D" w:rsidP="00021C1D">
      <w:pPr>
        <w:rPr>
          <w:rFonts w:ascii="Arial" w:hAnsi="Arial" w:cs="Arial"/>
          <w:sz w:val="22"/>
          <w:szCs w:val="22"/>
        </w:rPr>
      </w:pPr>
      <w:r w:rsidRPr="00BB0086">
        <w:rPr>
          <w:rFonts w:ascii="Arial" w:hAnsi="Arial" w:cs="Arial"/>
          <w:sz w:val="22"/>
          <w:szCs w:val="22"/>
        </w:rPr>
        <w:t>Глу</w:t>
      </w:r>
      <w:r w:rsidR="00CE5830">
        <w:rPr>
          <w:rFonts w:ascii="Arial" w:hAnsi="Arial" w:cs="Arial"/>
          <w:sz w:val="22"/>
          <w:szCs w:val="22"/>
        </w:rPr>
        <w:t xml:space="preserve">шковского района </w:t>
      </w:r>
      <w:r w:rsidRPr="00BB0086">
        <w:rPr>
          <w:rFonts w:ascii="Arial" w:hAnsi="Arial" w:cs="Arial"/>
          <w:sz w:val="22"/>
          <w:szCs w:val="22"/>
        </w:rPr>
        <w:t xml:space="preserve">     ___________________</w:t>
      </w:r>
      <w:proofErr w:type="spellStart"/>
      <w:r w:rsidRPr="00BB0086">
        <w:rPr>
          <w:rFonts w:ascii="Arial" w:hAnsi="Arial" w:cs="Arial"/>
          <w:sz w:val="22"/>
          <w:szCs w:val="22"/>
        </w:rPr>
        <w:t>В.В.Минаков</w:t>
      </w:r>
      <w:proofErr w:type="spellEnd"/>
    </w:p>
    <w:sectPr w:rsidR="00021C1D" w:rsidRPr="00BB0086" w:rsidSect="00136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056"/>
    <w:rsid w:val="000159F3"/>
    <w:rsid w:val="00021C1D"/>
    <w:rsid w:val="00034E64"/>
    <w:rsid w:val="00056F65"/>
    <w:rsid w:val="00065056"/>
    <w:rsid w:val="00127539"/>
    <w:rsid w:val="00136069"/>
    <w:rsid w:val="00146BB8"/>
    <w:rsid w:val="001C01C6"/>
    <w:rsid w:val="0032635B"/>
    <w:rsid w:val="00411DF9"/>
    <w:rsid w:val="004361AA"/>
    <w:rsid w:val="00540702"/>
    <w:rsid w:val="005877B2"/>
    <w:rsid w:val="005A65B5"/>
    <w:rsid w:val="005D2948"/>
    <w:rsid w:val="006F35D4"/>
    <w:rsid w:val="00707CE5"/>
    <w:rsid w:val="00723A14"/>
    <w:rsid w:val="0073783A"/>
    <w:rsid w:val="00740936"/>
    <w:rsid w:val="00740AE7"/>
    <w:rsid w:val="007607AF"/>
    <w:rsid w:val="008B7020"/>
    <w:rsid w:val="0096495F"/>
    <w:rsid w:val="00997624"/>
    <w:rsid w:val="009C5026"/>
    <w:rsid w:val="009D198B"/>
    <w:rsid w:val="00A363A2"/>
    <w:rsid w:val="00AF66F8"/>
    <w:rsid w:val="00BB0086"/>
    <w:rsid w:val="00CE5830"/>
    <w:rsid w:val="00D80036"/>
    <w:rsid w:val="00F05F0C"/>
    <w:rsid w:val="00FD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65056"/>
    <w:pPr>
      <w:keepNext/>
      <w:tabs>
        <w:tab w:val="num" w:pos="36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05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link w:val="a4"/>
    <w:uiPriority w:val="34"/>
    <w:qFormat/>
    <w:rsid w:val="00BB0086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BB00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КульбакиЗам</cp:lastModifiedBy>
  <cp:revision>37</cp:revision>
  <cp:lastPrinted>2021-07-26T07:31:00Z</cp:lastPrinted>
  <dcterms:created xsi:type="dcterms:W3CDTF">2011-05-26T12:59:00Z</dcterms:created>
  <dcterms:modified xsi:type="dcterms:W3CDTF">2021-12-16T06:47:00Z</dcterms:modified>
</cp:coreProperties>
</file>