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D5" w:rsidRDefault="00F750D5" w:rsidP="00F750D5">
      <w:pPr>
        <w:pStyle w:val="a4"/>
        <w:spacing w:after="0"/>
        <w:ind w:firstLine="709"/>
        <w:jc w:val="center"/>
        <w:rPr>
          <w:b/>
        </w:rPr>
      </w:pPr>
    </w:p>
    <w:p w:rsidR="00F750D5" w:rsidRDefault="00F750D5" w:rsidP="00F750D5">
      <w:pPr>
        <w:pStyle w:val="a4"/>
        <w:spacing w:after="0"/>
        <w:ind w:firstLine="709"/>
        <w:jc w:val="center"/>
        <w:rPr>
          <w:b/>
        </w:rPr>
      </w:pPr>
    </w:p>
    <w:p w:rsidR="00F750D5" w:rsidRDefault="00F750D5" w:rsidP="00F750D5">
      <w:pPr>
        <w:pStyle w:val="a4"/>
        <w:spacing w:after="0"/>
        <w:ind w:firstLine="709"/>
        <w:jc w:val="center"/>
        <w:rPr>
          <w:b/>
        </w:rPr>
      </w:pPr>
    </w:p>
    <w:p w:rsidR="00897336" w:rsidRP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>проект</w:t>
      </w:r>
    </w:p>
    <w:p w:rsid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 xml:space="preserve">   </w:t>
      </w:r>
    </w:p>
    <w:p w:rsidR="00897336" w:rsidRP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 xml:space="preserve"> СОБРАНИЕ ДЕПУТАТОВ                   </w:t>
      </w:r>
    </w:p>
    <w:p w:rsidR="00897336" w:rsidRP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897336" w:rsidRP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 xml:space="preserve">ГЛУШКОВСКОГО РАЙОНА КУРСКОЙ ОБЛАСТИ </w:t>
      </w:r>
    </w:p>
    <w:p w:rsidR="00FD3263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897336">
        <w:rPr>
          <w:rFonts w:ascii="Arial" w:hAnsi="Arial" w:cs="Arial"/>
          <w:b/>
          <w:sz w:val="28"/>
          <w:szCs w:val="28"/>
        </w:rPr>
        <w:t>(третьего созыва)</w:t>
      </w:r>
    </w:p>
    <w:p w:rsidR="00897336" w:rsidRDefault="00897336" w:rsidP="00897336">
      <w:pPr>
        <w:pStyle w:val="aa"/>
        <w:jc w:val="center"/>
        <w:rPr>
          <w:rFonts w:ascii="Arial" w:hAnsi="Arial" w:cs="Arial"/>
          <w:b/>
          <w:sz w:val="28"/>
          <w:szCs w:val="28"/>
        </w:rPr>
      </w:pP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674C33">
        <w:rPr>
          <w:rFonts w:ascii="Arial" w:hAnsi="Arial" w:cs="Arial"/>
          <w:b/>
          <w:sz w:val="28"/>
          <w:szCs w:val="28"/>
        </w:rPr>
        <w:t>_________________№____</w:t>
      </w:r>
    </w:p>
    <w:p w:rsidR="00EA38D9" w:rsidRDefault="00EA38D9" w:rsidP="00EA3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0D5" w:rsidRPr="00B72679" w:rsidRDefault="00674C33" w:rsidP="00F750D5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  <w:r w:rsidRPr="00674C33">
        <w:rPr>
          <w:rFonts w:ascii="Times New Roman" w:hAnsi="Times New Roman" w:cs="Times New Roman"/>
          <w:sz w:val="28"/>
          <w:szCs w:val="28"/>
        </w:rPr>
        <w:t xml:space="preserve"> депутатов  Кульбакинского сельсовета  </w:t>
      </w:r>
      <w:r>
        <w:rPr>
          <w:rFonts w:ascii="Times New Roman" w:hAnsi="Times New Roman" w:cs="Times New Roman"/>
          <w:sz w:val="28"/>
          <w:szCs w:val="28"/>
        </w:rPr>
        <w:t>от 30.01.2017 № 8</w:t>
      </w:r>
      <w:r w:rsidRPr="0067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50D5" w:rsidRPr="00B7267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 назначения, выплаты и перерасчета  ежемесячной доплаты к страховой  пенсии по старости (инвалидности) главе </w:t>
      </w:r>
      <w:r w:rsidR="00EA38D9">
        <w:rPr>
          <w:rFonts w:ascii="Times New Roman" w:hAnsi="Times New Roman" w:cs="Times New Roman"/>
          <w:sz w:val="28"/>
          <w:szCs w:val="28"/>
        </w:rPr>
        <w:t xml:space="preserve"> Кульбакинского</w:t>
      </w:r>
      <w:r w:rsidR="00F750D5">
        <w:rPr>
          <w:rFonts w:ascii="Times New Roman" w:hAnsi="Times New Roman" w:cs="Times New Roman"/>
          <w:sz w:val="28"/>
          <w:szCs w:val="28"/>
        </w:rPr>
        <w:t xml:space="preserve"> сельсовета  Глушковского  района Курской области</w:t>
      </w:r>
      <w:r w:rsidR="00F750D5" w:rsidRPr="00B72679">
        <w:rPr>
          <w:rFonts w:ascii="Times New Roman" w:hAnsi="Times New Roman" w:cs="Times New Roman"/>
          <w:sz w:val="28"/>
          <w:szCs w:val="28"/>
        </w:rPr>
        <w:t>, осуществляющего полномочия выборного должностного лица местного самоуправления на постоянной основе</w:t>
      </w:r>
      <w:r>
        <w:rPr>
          <w:rFonts w:ascii="Times New Roman" w:hAnsi="Times New Roman" w:cs="Times New Roman"/>
          <w:sz w:val="28"/>
          <w:szCs w:val="28"/>
        </w:rPr>
        <w:t>» (в редакции Решений от  02.03.2018 № 5, от 15.11.2018 № 32)</w:t>
      </w:r>
      <w:proofErr w:type="gramEnd"/>
    </w:p>
    <w:p w:rsidR="00F750D5" w:rsidRPr="0004362F" w:rsidRDefault="00F750D5" w:rsidP="00F750D5">
      <w:pPr>
        <w:pStyle w:val="ConsPlusTitle"/>
        <w:widowControl/>
        <w:ind w:right="-180" w:firstLine="709"/>
        <w:rPr>
          <w:b w:val="0"/>
          <w:sz w:val="28"/>
          <w:szCs w:val="28"/>
        </w:rPr>
      </w:pPr>
    </w:p>
    <w:p w:rsidR="00F750D5" w:rsidRPr="00B72679" w:rsidRDefault="00F750D5" w:rsidP="00F750D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79">
        <w:rPr>
          <w:rFonts w:ascii="Times New Roman" w:hAnsi="Times New Roman" w:cs="Times New Roman"/>
          <w:sz w:val="28"/>
          <w:szCs w:val="28"/>
        </w:rPr>
        <w:t>Руководствуясь статьями 11, 13.1 Закона Курской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679">
        <w:rPr>
          <w:rFonts w:ascii="Times New Roman" w:hAnsi="Times New Roman" w:cs="Times New Roman"/>
          <w:sz w:val="28"/>
          <w:szCs w:val="28"/>
        </w:rPr>
        <w:t>35 от 11.12.1998 года «О гарантиях осуществления  главами муниципальных образований полномочий выборных должностных лиц местного самоуправления на постоянной основе» (в ред. Закона  от</w:t>
      </w:r>
      <w:r>
        <w:rPr>
          <w:rFonts w:ascii="Times New Roman" w:hAnsi="Times New Roman" w:cs="Times New Roman"/>
          <w:sz w:val="28"/>
          <w:szCs w:val="28"/>
        </w:rPr>
        <w:t xml:space="preserve"> 09.09.2015 № 76-ЗКО), статьи 29.1 </w:t>
      </w:r>
      <w:r w:rsidRPr="00B7267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A38D9">
        <w:rPr>
          <w:rFonts w:ascii="Times New Roman" w:hAnsi="Times New Roman" w:cs="Times New Roman"/>
          <w:sz w:val="28"/>
          <w:szCs w:val="28"/>
        </w:rPr>
        <w:t xml:space="preserve"> Кульбакинского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Глушковского </w:t>
      </w:r>
      <w:r w:rsidRPr="00B72679">
        <w:rPr>
          <w:rFonts w:ascii="Times New Roman" w:hAnsi="Times New Roman" w:cs="Times New Roman"/>
          <w:sz w:val="28"/>
          <w:szCs w:val="28"/>
        </w:rPr>
        <w:t xml:space="preserve"> района  Курской области 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EA38D9">
        <w:rPr>
          <w:rFonts w:ascii="Times New Roman" w:eastAsia="Times New Roman" w:hAnsi="Times New Roman" w:cs="Times New Roman"/>
          <w:sz w:val="28"/>
          <w:szCs w:val="28"/>
        </w:rPr>
        <w:t xml:space="preserve"> Кульбакинского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750D5" w:rsidRDefault="00F750D5" w:rsidP="00876E10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7267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A782C">
        <w:rPr>
          <w:rFonts w:ascii="Times New Roman" w:hAnsi="Times New Roman"/>
          <w:sz w:val="28"/>
          <w:szCs w:val="28"/>
        </w:rPr>
        <w:t>Внести следующие изменения в</w:t>
      </w:r>
      <w:r w:rsidRPr="00B72679">
        <w:rPr>
          <w:rFonts w:ascii="Times New Roman" w:hAnsi="Times New Roman"/>
          <w:sz w:val="28"/>
          <w:szCs w:val="28"/>
        </w:rPr>
        <w:t xml:space="preserve"> Положение о порядке назначения, выплаты и перерасчета ежемесячной доплаты к страховой пен</w:t>
      </w:r>
      <w:r w:rsidR="00EA38D9">
        <w:rPr>
          <w:rFonts w:ascii="Times New Roman" w:hAnsi="Times New Roman"/>
          <w:sz w:val="28"/>
          <w:szCs w:val="28"/>
        </w:rPr>
        <w:t>сии по старости (инвалидности) Г</w:t>
      </w:r>
      <w:r w:rsidRPr="00B72679">
        <w:rPr>
          <w:rFonts w:ascii="Times New Roman" w:hAnsi="Times New Roman"/>
          <w:sz w:val="28"/>
          <w:szCs w:val="28"/>
        </w:rPr>
        <w:t xml:space="preserve">лаве </w:t>
      </w:r>
      <w:r w:rsidR="00EA38D9">
        <w:rPr>
          <w:rFonts w:ascii="Times New Roman" w:hAnsi="Times New Roman"/>
          <w:sz w:val="28"/>
          <w:szCs w:val="28"/>
        </w:rPr>
        <w:t xml:space="preserve"> Кульбакинского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3A782C" w:rsidRPr="003A782C">
        <w:rPr>
          <w:rFonts w:ascii="Times New Roman" w:hAnsi="Times New Roman"/>
          <w:sz w:val="28"/>
          <w:szCs w:val="28"/>
        </w:rPr>
        <w:t xml:space="preserve"> Глушковского  района Курской области</w:t>
      </w:r>
      <w:r w:rsidRPr="00B72679">
        <w:rPr>
          <w:rFonts w:ascii="Times New Roman" w:hAnsi="Times New Roman"/>
          <w:sz w:val="28"/>
          <w:szCs w:val="28"/>
        </w:rPr>
        <w:t xml:space="preserve">, осуществляющего полномочия выборного должностного лица местного самоуправления  на постоянной </w:t>
      </w:r>
      <w:r w:rsidR="003A782C">
        <w:rPr>
          <w:rFonts w:ascii="Times New Roman" w:hAnsi="Times New Roman"/>
          <w:sz w:val="28"/>
          <w:szCs w:val="28"/>
        </w:rPr>
        <w:t xml:space="preserve">основе, утвержденное </w:t>
      </w:r>
      <w:r w:rsidR="003A782C" w:rsidRPr="003A782C">
        <w:rPr>
          <w:rFonts w:ascii="Times New Roman" w:hAnsi="Times New Roman"/>
          <w:sz w:val="28"/>
          <w:szCs w:val="28"/>
        </w:rPr>
        <w:t>Решение</w:t>
      </w:r>
      <w:r w:rsidR="003A782C">
        <w:rPr>
          <w:rFonts w:ascii="Times New Roman" w:hAnsi="Times New Roman"/>
          <w:sz w:val="28"/>
          <w:szCs w:val="28"/>
        </w:rPr>
        <w:t>м</w:t>
      </w:r>
      <w:r w:rsidR="003A782C" w:rsidRPr="003A782C">
        <w:rPr>
          <w:rFonts w:ascii="Times New Roman" w:hAnsi="Times New Roman"/>
          <w:sz w:val="28"/>
          <w:szCs w:val="28"/>
        </w:rPr>
        <w:t xml:space="preserve"> Собрания депутатов  Кульбакинского сельсовета  от 30.01.2017 № 8</w:t>
      </w:r>
      <w:r w:rsidR="008F55A7">
        <w:rPr>
          <w:rFonts w:ascii="Times New Roman" w:hAnsi="Times New Roman"/>
          <w:sz w:val="28"/>
          <w:szCs w:val="28"/>
        </w:rPr>
        <w:t xml:space="preserve"> </w:t>
      </w:r>
      <w:r w:rsidR="008F55A7" w:rsidRPr="008F55A7">
        <w:rPr>
          <w:rFonts w:ascii="Times New Roman" w:hAnsi="Times New Roman"/>
          <w:sz w:val="28"/>
          <w:szCs w:val="28"/>
        </w:rPr>
        <w:t>(в редакции Решений от  02.03.2018 № 5, от 15.11.2018 № 32)</w:t>
      </w:r>
      <w:r w:rsidR="008F55A7">
        <w:rPr>
          <w:rFonts w:ascii="Times New Roman" w:hAnsi="Times New Roman"/>
          <w:sz w:val="28"/>
          <w:szCs w:val="28"/>
        </w:rPr>
        <w:t>:</w:t>
      </w:r>
      <w:proofErr w:type="gramEnd"/>
    </w:p>
    <w:p w:rsidR="00897336" w:rsidRDefault="008F55A7" w:rsidP="00A10C28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2.1 изложить в следующей редакции: «2.1. </w:t>
      </w:r>
      <w:proofErr w:type="gramStart"/>
      <w:r w:rsidRPr="008F55A7">
        <w:rPr>
          <w:rFonts w:ascii="Times New Roman" w:hAnsi="Times New Roman"/>
          <w:sz w:val="28"/>
          <w:szCs w:val="28"/>
        </w:rPr>
        <w:t>Право на установление ежемесячной доплаты к страховой пенсии по старости (инвалидности), назначенной в соответствии с Федеральным законом от 28 декабря 2013 года N 400-ФЗ "О страховых пенсиях", либо к пенсии, досрочно назначенной в соответствии с Законом Российской Федерации от 19 апреля 1991 года N 1032-1 "О занятости населения в Российской Федерации" в соответствии с уставом муниципального образования на условиях, определенных</w:t>
      </w:r>
      <w:proofErr w:type="gramEnd"/>
      <w:r w:rsidRPr="008F55A7">
        <w:rPr>
          <w:rFonts w:ascii="Times New Roman" w:hAnsi="Times New Roman"/>
          <w:sz w:val="28"/>
          <w:szCs w:val="28"/>
        </w:rPr>
        <w:t xml:space="preserve"> настоящей статьей, </w:t>
      </w:r>
      <w:r>
        <w:rPr>
          <w:rFonts w:ascii="Times New Roman" w:hAnsi="Times New Roman"/>
          <w:sz w:val="28"/>
          <w:szCs w:val="28"/>
        </w:rPr>
        <w:t>имеет</w:t>
      </w:r>
      <w:r w:rsidRPr="008F5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сельсовета, осуществлявший полномочия выборного</w:t>
      </w:r>
      <w:r w:rsidRPr="008F55A7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ого</w:t>
      </w:r>
      <w:r w:rsidRPr="008F55A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F55A7">
        <w:rPr>
          <w:rFonts w:ascii="Times New Roman" w:hAnsi="Times New Roman"/>
          <w:sz w:val="28"/>
          <w:szCs w:val="28"/>
        </w:rPr>
        <w:t xml:space="preserve"> местного самоуправления на постоянной основ</w:t>
      </w:r>
      <w:r>
        <w:rPr>
          <w:rFonts w:ascii="Times New Roman" w:hAnsi="Times New Roman"/>
          <w:sz w:val="28"/>
          <w:szCs w:val="28"/>
        </w:rPr>
        <w:t>е не менее трех лет и получавший</w:t>
      </w:r>
      <w:r w:rsidRPr="008F55A7">
        <w:rPr>
          <w:rFonts w:ascii="Times New Roman" w:hAnsi="Times New Roman"/>
          <w:sz w:val="28"/>
          <w:szCs w:val="28"/>
        </w:rPr>
        <w:t xml:space="preserve"> вознаграждение за счет средств местного бюджета и в </w:t>
      </w:r>
      <w:r>
        <w:rPr>
          <w:rFonts w:ascii="Times New Roman" w:hAnsi="Times New Roman"/>
          <w:sz w:val="28"/>
          <w:szCs w:val="28"/>
        </w:rPr>
        <w:t xml:space="preserve">этот </w:t>
      </w:r>
      <w:proofErr w:type="gramStart"/>
      <w:r>
        <w:rPr>
          <w:rFonts w:ascii="Times New Roman" w:hAnsi="Times New Roman"/>
          <w:sz w:val="28"/>
          <w:szCs w:val="28"/>
        </w:rPr>
        <w:t>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достигший</w:t>
      </w:r>
      <w:r w:rsidRPr="008F55A7">
        <w:rPr>
          <w:rFonts w:ascii="Times New Roman" w:hAnsi="Times New Roman"/>
          <w:sz w:val="28"/>
          <w:szCs w:val="28"/>
        </w:rPr>
        <w:t xml:space="preserve"> пен</w:t>
      </w:r>
      <w:r>
        <w:rPr>
          <w:rFonts w:ascii="Times New Roman" w:hAnsi="Times New Roman"/>
          <w:sz w:val="28"/>
          <w:szCs w:val="28"/>
        </w:rPr>
        <w:t>сионного возраста или потерявший</w:t>
      </w:r>
      <w:r w:rsidRPr="008F55A7">
        <w:rPr>
          <w:rFonts w:ascii="Times New Roman" w:hAnsi="Times New Roman"/>
          <w:sz w:val="28"/>
          <w:szCs w:val="28"/>
        </w:rPr>
        <w:t xml:space="preserve"> трудоспособность, за исключением лиц, полномочия которых </w:t>
      </w:r>
    </w:p>
    <w:p w:rsidR="00897336" w:rsidRDefault="00897336" w:rsidP="00A10C28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</w:p>
    <w:p w:rsidR="00A10C28" w:rsidRDefault="008F55A7" w:rsidP="00A10C28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 w:rsidRPr="008F55A7">
        <w:rPr>
          <w:rFonts w:ascii="Times New Roman" w:hAnsi="Times New Roman"/>
          <w:sz w:val="28"/>
          <w:szCs w:val="28"/>
        </w:rPr>
        <w:t>были прекращены по основаниям, предусмотренным абзацем седьмым части 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5A7">
        <w:rPr>
          <w:rFonts w:ascii="Times New Roman" w:hAnsi="Times New Roman"/>
          <w:sz w:val="28"/>
          <w:szCs w:val="28"/>
        </w:rPr>
        <w:t>статьи 35, пунктами 2.1, 3, 6 </w:t>
      </w:r>
      <w:r>
        <w:rPr>
          <w:rFonts w:ascii="Times New Roman" w:hAnsi="Times New Roman"/>
          <w:sz w:val="28"/>
          <w:szCs w:val="28"/>
        </w:rPr>
        <w:t>–</w:t>
      </w:r>
      <w:r w:rsidRPr="008F55A7">
        <w:rPr>
          <w:rFonts w:ascii="Times New Roman" w:hAnsi="Times New Roman"/>
          <w:sz w:val="28"/>
          <w:szCs w:val="28"/>
        </w:rPr>
        <w:t> 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5A7">
        <w:rPr>
          <w:rFonts w:ascii="Times New Roman" w:hAnsi="Times New Roman"/>
          <w:sz w:val="28"/>
          <w:szCs w:val="28"/>
        </w:rPr>
        <w:t xml:space="preserve">части 6, частью 6.1 статьи 36, частью 7.1, пунктами 5 - 8 части 10, частью 10.1 </w:t>
      </w:r>
    </w:p>
    <w:p w:rsidR="008F55A7" w:rsidRDefault="008F55A7" w:rsidP="00A10C28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 w:rsidRPr="008F55A7">
        <w:rPr>
          <w:rFonts w:ascii="Times New Roman" w:hAnsi="Times New Roman"/>
          <w:sz w:val="28"/>
          <w:szCs w:val="28"/>
        </w:rPr>
        <w:t>статьи 40, частями 1 и 2 статьи 73 Федерального закона от 6 октября 2003 года N 131-ФЗ "Об общих принципах организации местного самоуправления в Российской Федерации"</w:t>
      </w:r>
      <w:proofErr w:type="gramStart"/>
      <w:r w:rsidRPr="008F55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5D7113">
        <w:rPr>
          <w:rFonts w:ascii="Times New Roman" w:hAnsi="Times New Roman"/>
          <w:sz w:val="28"/>
          <w:szCs w:val="28"/>
        </w:rPr>
        <w:t>;</w:t>
      </w:r>
    </w:p>
    <w:p w:rsidR="005D7113" w:rsidRDefault="005D7113" w:rsidP="0088282C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3.1 изложить в следующей редакции: «3.1. </w:t>
      </w:r>
      <w:proofErr w:type="gramStart"/>
      <w:r w:rsidR="0088282C">
        <w:rPr>
          <w:rFonts w:ascii="Times New Roman" w:hAnsi="Times New Roman"/>
          <w:sz w:val="28"/>
          <w:szCs w:val="28"/>
        </w:rPr>
        <w:t>При  установлении</w:t>
      </w:r>
      <w:r w:rsidR="0088282C" w:rsidRPr="0088282C">
        <w:rPr>
          <w:rFonts w:ascii="Times New Roman" w:hAnsi="Times New Roman"/>
          <w:sz w:val="28"/>
          <w:szCs w:val="28"/>
        </w:rPr>
        <w:t xml:space="preserve"> ежемесячной доплаты к страховой пенсии по старости (инвалидности) главе </w:t>
      </w:r>
      <w:r w:rsidR="0088282C">
        <w:rPr>
          <w:rFonts w:ascii="Times New Roman" w:hAnsi="Times New Roman"/>
          <w:sz w:val="28"/>
          <w:szCs w:val="28"/>
        </w:rPr>
        <w:t xml:space="preserve"> сельсовета</w:t>
      </w:r>
      <w:r w:rsidR="0088282C" w:rsidRPr="0088282C">
        <w:rPr>
          <w:rFonts w:ascii="Times New Roman" w:hAnsi="Times New Roman"/>
          <w:sz w:val="28"/>
          <w:szCs w:val="28"/>
        </w:rPr>
        <w:t>, осуществлявшему полномочия выборного должностного лица местного самоуправления на постоянной основе</w:t>
      </w:r>
      <w:r w:rsidR="0088282C">
        <w:rPr>
          <w:rFonts w:ascii="Times New Roman" w:hAnsi="Times New Roman"/>
          <w:sz w:val="28"/>
          <w:szCs w:val="28"/>
        </w:rPr>
        <w:t xml:space="preserve"> три года</w:t>
      </w:r>
      <w:r w:rsidR="0088282C" w:rsidRPr="0088282C">
        <w:rPr>
          <w:rFonts w:ascii="Times New Roman" w:hAnsi="Times New Roman"/>
          <w:sz w:val="28"/>
          <w:szCs w:val="28"/>
        </w:rPr>
        <w:t xml:space="preserve">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</w:t>
      </w:r>
      <w:r w:rsidR="0088282C">
        <w:rPr>
          <w:rFonts w:ascii="Times New Roman" w:hAnsi="Times New Roman"/>
          <w:sz w:val="28"/>
          <w:szCs w:val="28"/>
        </w:rPr>
        <w:t xml:space="preserve">15% </w:t>
      </w:r>
      <w:r w:rsidR="0088282C" w:rsidRPr="0088282C">
        <w:rPr>
          <w:rFonts w:ascii="Times New Roman" w:hAnsi="Times New Roman"/>
          <w:sz w:val="28"/>
          <w:szCs w:val="28"/>
        </w:rPr>
        <w:t>денежного вознаграждения первого</w:t>
      </w:r>
      <w:proofErr w:type="gramEnd"/>
      <w:r w:rsidR="0088282C" w:rsidRPr="0088282C">
        <w:rPr>
          <w:rFonts w:ascii="Times New Roman" w:hAnsi="Times New Roman"/>
          <w:sz w:val="28"/>
          <w:szCs w:val="28"/>
        </w:rPr>
        <w:t xml:space="preserve"> заместителя Губернатора Курской области</w:t>
      </w:r>
      <w:proofErr w:type="gramStart"/>
      <w:r w:rsidR="0088282C">
        <w:rPr>
          <w:rFonts w:ascii="Times New Roman" w:hAnsi="Times New Roman"/>
          <w:sz w:val="28"/>
          <w:szCs w:val="28"/>
        </w:rPr>
        <w:t>.»;</w:t>
      </w:r>
      <w:proofErr w:type="gramEnd"/>
    </w:p>
    <w:p w:rsidR="0088282C" w:rsidRPr="001046CA" w:rsidRDefault="0088282C" w:rsidP="0088282C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3.2 изложить в следующей редакции: «3.2. </w:t>
      </w:r>
      <w:r w:rsidRPr="0088282C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88282C">
        <w:rPr>
          <w:rFonts w:ascii="Times New Roman" w:hAnsi="Times New Roman"/>
          <w:sz w:val="28"/>
          <w:szCs w:val="28"/>
        </w:rPr>
        <w:t>каждый полный год</w:t>
      </w:r>
      <w:proofErr w:type="gramEnd"/>
      <w:r w:rsidRPr="0088282C">
        <w:rPr>
          <w:rFonts w:ascii="Times New Roman" w:hAnsi="Times New Roman"/>
          <w:sz w:val="28"/>
          <w:szCs w:val="28"/>
        </w:rPr>
        <w:t xml:space="preserve"> осуществления полномочий выборного должностного лица местного самоуправления на постоянной основе свыше трех лет размер ежемесячной доплаты к 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фиксированного базового размера страховой части трудовой пенсии по старости (фиксированного базового размера трудовой пенсии по инвалидности) и размера ежемесячной доплаты к страховой пенсии по старости (и</w:t>
      </w:r>
      <w:r>
        <w:rPr>
          <w:rFonts w:ascii="Times New Roman" w:hAnsi="Times New Roman"/>
          <w:sz w:val="28"/>
          <w:szCs w:val="28"/>
        </w:rPr>
        <w:t xml:space="preserve">нвалидности) не может превышать </w:t>
      </w:r>
      <w:r w:rsidRPr="0088282C">
        <w:rPr>
          <w:rFonts w:ascii="Times New Roman" w:hAnsi="Times New Roman"/>
          <w:sz w:val="28"/>
          <w:szCs w:val="28"/>
        </w:rPr>
        <w:t>35 процентов денежного вознаграждения первого заместит</w:t>
      </w:r>
      <w:r>
        <w:rPr>
          <w:rFonts w:ascii="Times New Roman" w:hAnsi="Times New Roman"/>
          <w:sz w:val="28"/>
          <w:szCs w:val="28"/>
        </w:rPr>
        <w:t>еля Губернатора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F750D5" w:rsidRDefault="00876E10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750D5" w:rsidRPr="00887799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подписания и подлежит официальному опубликованию</w:t>
      </w:r>
      <w:r w:rsidR="00F750D5">
        <w:rPr>
          <w:rFonts w:ascii="Times New Roman" w:hAnsi="Times New Roman" w:cs="Times New Roman"/>
          <w:b w:val="0"/>
          <w:sz w:val="28"/>
          <w:szCs w:val="28"/>
        </w:rPr>
        <w:t xml:space="preserve"> и  распространяется на правоотношения  </w:t>
      </w:r>
      <w:r w:rsidR="00EA38D9">
        <w:rPr>
          <w:rFonts w:ascii="Times New Roman" w:hAnsi="Times New Roman" w:cs="Times New Roman"/>
          <w:b w:val="0"/>
          <w:sz w:val="28"/>
          <w:szCs w:val="28"/>
        </w:rPr>
        <w:t>с 1 января 2017</w:t>
      </w:r>
      <w:r w:rsidR="00F750D5" w:rsidRPr="00A13CC6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F750D5" w:rsidRDefault="00F750D5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0D5" w:rsidRPr="00887799" w:rsidRDefault="00F750D5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>Кульбакинского сельсовета</w:t>
      </w:r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 xml:space="preserve">Глушковского района                                                          </w:t>
      </w:r>
      <w:proofErr w:type="spellStart"/>
      <w:r w:rsidRPr="00897336">
        <w:rPr>
          <w:rFonts w:ascii="Times New Roman" w:hAnsi="Times New Roman"/>
          <w:sz w:val="28"/>
          <w:szCs w:val="28"/>
          <w:lang w:eastAsia="ru-RU"/>
        </w:rPr>
        <w:t>Н.Н.Дегтярева</w:t>
      </w:r>
      <w:proofErr w:type="spellEnd"/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</w:p>
    <w:p w:rsidR="00897336" w:rsidRPr="00897336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ascii="Times New Roman" w:hAnsi="Times New Roman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>Глава Кульбакинского сельсовета</w:t>
      </w:r>
    </w:p>
    <w:p w:rsidR="00F750D5" w:rsidRDefault="00897336" w:rsidP="00897336">
      <w:pPr>
        <w:autoSpaceDE w:val="0"/>
        <w:autoSpaceDN w:val="0"/>
        <w:adjustRightInd w:val="0"/>
        <w:spacing w:after="0"/>
        <w:ind w:right="-180" w:firstLine="709"/>
        <w:rPr>
          <w:rFonts w:cs="Calibri"/>
          <w:sz w:val="28"/>
          <w:szCs w:val="28"/>
          <w:lang w:eastAsia="ru-RU"/>
        </w:rPr>
      </w:pPr>
      <w:r w:rsidRPr="00897336">
        <w:rPr>
          <w:rFonts w:ascii="Times New Roman" w:hAnsi="Times New Roman"/>
          <w:sz w:val="28"/>
          <w:szCs w:val="28"/>
          <w:lang w:eastAsia="ru-RU"/>
        </w:rPr>
        <w:t xml:space="preserve">Глушковского района                                                       </w:t>
      </w:r>
      <w:proofErr w:type="spellStart"/>
      <w:r w:rsidRPr="00897336">
        <w:rPr>
          <w:rFonts w:ascii="Times New Roman" w:hAnsi="Times New Roman"/>
          <w:sz w:val="28"/>
          <w:szCs w:val="28"/>
          <w:lang w:eastAsia="ru-RU"/>
        </w:rPr>
        <w:t>В.В.Минаков</w:t>
      </w:r>
      <w:proofErr w:type="spellEnd"/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right"/>
        <w:rPr>
          <w:sz w:val="24"/>
          <w:szCs w:val="24"/>
        </w:rPr>
      </w:pPr>
    </w:p>
    <w:p w:rsidR="00F750D5" w:rsidRDefault="00F750D5" w:rsidP="00EA38D9">
      <w:pPr>
        <w:autoSpaceDE w:val="0"/>
        <w:autoSpaceDN w:val="0"/>
        <w:adjustRightInd w:val="0"/>
        <w:ind w:right="-180"/>
        <w:rPr>
          <w:sz w:val="24"/>
          <w:szCs w:val="24"/>
        </w:rPr>
      </w:pPr>
      <w:bookmarkStart w:id="0" w:name="_GoBack"/>
      <w:bookmarkEnd w:id="0"/>
    </w:p>
    <w:p w:rsidR="00876E10" w:rsidRDefault="00876E10" w:rsidP="00EA38D9">
      <w:pPr>
        <w:autoSpaceDE w:val="0"/>
        <w:autoSpaceDN w:val="0"/>
        <w:adjustRightInd w:val="0"/>
        <w:ind w:right="-180"/>
        <w:rPr>
          <w:sz w:val="24"/>
          <w:szCs w:val="24"/>
        </w:rPr>
      </w:pPr>
    </w:p>
    <w:p w:rsidR="00876E10" w:rsidRDefault="00876E10" w:rsidP="00EA38D9">
      <w:pPr>
        <w:autoSpaceDE w:val="0"/>
        <w:autoSpaceDN w:val="0"/>
        <w:adjustRightInd w:val="0"/>
        <w:ind w:right="-180"/>
        <w:rPr>
          <w:sz w:val="24"/>
          <w:szCs w:val="24"/>
        </w:rPr>
      </w:pPr>
    </w:p>
    <w:p w:rsidR="00876E10" w:rsidRDefault="00876E10" w:rsidP="00EA38D9">
      <w:pPr>
        <w:autoSpaceDE w:val="0"/>
        <w:autoSpaceDN w:val="0"/>
        <w:adjustRightInd w:val="0"/>
        <w:ind w:right="-180"/>
        <w:rPr>
          <w:sz w:val="24"/>
          <w:szCs w:val="24"/>
        </w:rPr>
      </w:pPr>
    </w:p>
    <w:p w:rsidR="00876E10" w:rsidRDefault="00876E10" w:rsidP="00EA38D9">
      <w:pPr>
        <w:autoSpaceDE w:val="0"/>
        <w:autoSpaceDN w:val="0"/>
        <w:adjustRightInd w:val="0"/>
        <w:ind w:right="-180"/>
        <w:rPr>
          <w:sz w:val="24"/>
          <w:szCs w:val="24"/>
        </w:rPr>
      </w:pPr>
    </w:p>
    <w:sectPr w:rsidR="00876E10" w:rsidSect="0088282C">
      <w:pgSz w:w="11906" w:h="16838"/>
      <w:pgMar w:top="0" w:right="1106" w:bottom="381" w:left="16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89" w:rsidRDefault="00331F89">
      <w:pPr>
        <w:spacing w:after="0" w:line="240" w:lineRule="auto"/>
      </w:pPr>
      <w:r>
        <w:separator/>
      </w:r>
    </w:p>
  </w:endnote>
  <w:endnote w:type="continuationSeparator" w:id="0">
    <w:p w:rsidR="00331F89" w:rsidRDefault="0033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89" w:rsidRDefault="00331F89">
      <w:pPr>
        <w:spacing w:after="0" w:line="240" w:lineRule="auto"/>
      </w:pPr>
      <w:r>
        <w:separator/>
      </w:r>
    </w:p>
  </w:footnote>
  <w:footnote w:type="continuationSeparator" w:id="0">
    <w:p w:rsidR="00331F89" w:rsidRDefault="00331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23"/>
    <w:rsid w:val="00005C97"/>
    <w:rsid w:val="00180523"/>
    <w:rsid w:val="001D56D6"/>
    <w:rsid w:val="001E1062"/>
    <w:rsid w:val="002456AA"/>
    <w:rsid w:val="00331F89"/>
    <w:rsid w:val="003A782C"/>
    <w:rsid w:val="00424E7E"/>
    <w:rsid w:val="004F767E"/>
    <w:rsid w:val="005D7113"/>
    <w:rsid w:val="00674C33"/>
    <w:rsid w:val="00714A03"/>
    <w:rsid w:val="008566F8"/>
    <w:rsid w:val="00876E10"/>
    <w:rsid w:val="0088282C"/>
    <w:rsid w:val="00883EBD"/>
    <w:rsid w:val="00897336"/>
    <w:rsid w:val="008F55A7"/>
    <w:rsid w:val="00A10C28"/>
    <w:rsid w:val="00CD1150"/>
    <w:rsid w:val="00EA38D9"/>
    <w:rsid w:val="00EC3064"/>
    <w:rsid w:val="00F750D5"/>
    <w:rsid w:val="00FC707B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D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rsid w:val="00F750D5"/>
    <w:rPr>
      <w:rFonts w:cs="Times New Roman"/>
    </w:rPr>
  </w:style>
  <w:style w:type="paragraph" w:customStyle="1" w:styleId="ConsPlusNonformat">
    <w:name w:val="ConsPlusNonformat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750D5"/>
    <w:pPr>
      <w:widowControl w:val="0"/>
      <w:suppressAutoHyphens/>
      <w:spacing w:after="283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50D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western">
    <w:name w:val="western"/>
    <w:basedOn w:val="a"/>
    <w:rsid w:val="00F7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750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7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F75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50D5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EA38D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8F5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D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rsid w:val="00F750D5"/>
    <w:rPr>
      <w:rFonts w:cs="Times New Roman"/>
    </w:rPr>
  </w:style>
  <w:style w:type="paragraph" w:customStyle="1" w:styleId="ConsPlusNonformat">
    <w:name w:val="ConsPlusNonformat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750D5"/>
    <w:pPr>
      <w:widowControl w:val="0"/>
      <w:suppressAutoHyphens/>
      <w:spacing w:after="283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50D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western">
    <w:name w:val="western"/>
    <w:basedOn w:val="a"/>
    <w:rsid w:val="00F7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750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7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F75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50D5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EA38D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8F5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KulbakiZam</dc:creator>
  <cp:lastModifiedBy>КульбакиЗам</cp:lastModifiedBy>
  <cp:revision>8</cp:revision>
  <dcterms:created xsi:type="dcterms:W3CDTF">2021-07-30T12:47:00Z</dcterms:created>
  <dcterms:modified xsi:type="dcterms:W3CDTF">2021-09-01T08:55:00Z</dcterms:modified>
</cp:coreProperties>
</file>