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0" w:rsidRDefault="00956650" w:rsidP="00956650">
      <w:pPr>
        <w:rPr>
          <w:rFonts w:ascii="Arial" w:hAnsi="Arial" w:cs="Arial"/>
          <w:b/>
          <w:sz w:val="32"/>
          <w:szCs w:val="32"/>
        </w:rPr>
      </w:pPr>
    </w:p>
    <w:p w:rsidR="00956650" w:rsidRDefault="00956650" w:rsidP="00616E97">
      <w:pPr>
        <w:jc w:val="center"/>
        <w:rPr>
          <w:rFonts w:ascii="Arial" w:hAnsi="Arial" w:cs="Arial"/>
          <w:b/>
          <w:sz w:val="32"/>
          <w:szCs w:val="32"/>
        </w:rPr>
      </w:pPr>
    </w:p>
    <w:p w:rsidR="00956650" w:rsidRPr="00305BE1" w:rsidRDefault="00956650" w:rsidP="00956650">
      <w:pPr>
        <w:pStyle w:val="a4"/>
        <w:rPr>
          <w:rFonts w:cs="Arial"/>
          <w:spacing w:val="20"/>
          <w:sz w:val="22"/>
          <w:szCs w:val="22"/>
        </w:rPr>
      </w:pPr>
      <w:r w:rsidRPr="00305BE1">
        <w:rPr>
          <w:rFonts w:cs="Arial"/>
          <w:spacing w:val="20"/>
          <w:sz w:val="22"/>
          <w:szCs w:val="22"/>
        </w:rPr>
        <w:t>СОБРАНИЕ ДЕПУТАТОВ</w:t>
      </w:r>
    </w:p>
    <w:p w:rsidR="00956650" w:rsidRPr="00305BE1" w:rsidRDefault="00956650" w:rsidP="00956650">
      <w:pPr>
        <w:pStyle w:val="a4"/>
        <w:rPr>
          <w:rFonts w:cs="Arial"/>
          <w:spacing w:val="20"/>
          <w:sz w:val="22"/>
          <w:szCs w:val="22"/>
        </w:rPr>
      </w:pPr>
      <w:r w:rsidRPr="00305BE1">
        <w:rPr>
          <w:rFonts w:cs="Arial"/>
          <w:spacing w:val="20"/>
          <w:sz w:val="22"/>
          <w:szCs w:val="22"/>
        </w:rPr>
        <w:t>КУЛЬБАКИНСКОГО СЕЛЬСОВЕТА</w:t>
      </w:r>
    </w:p>
    <w:p w:rsidR="00956650" w:rsidRPr="00305BE1" w:rsidRDefault="00956650" w:rsidP="00956650">
      <w:pPr>
        <w:pStyle w:val="a4"/>
        <w:rPr>
          <w:rFonts w:cs="Arial"/>
          <w:spacing w:val="20"/>
          <w:sz w:val="22"/>
          <w:szCs w:val="22"/>
        </w:rPr>
      </w:pPr>
      <w:r w:rsidRPr="00305BE1">
        <w:rPr>
          <w:rFonts w:cs="Arial"/>
          <w:spacing w:val="20"/>
          <w:sz w:val="22"/>
          <w:szCs w:val="22"/>
        </w:rPr>
        <w:t>ГЛУШКОВСКОГО РАЙОНА КУРСКОЙ ОБЛАСТИ</w:t>
      </w:r>
    </w:p>
    <w:p w:rsidR="00956650" w:rsidRPr="00305BE1" w:rsidRDefault="007A2818" w:rsidP="00956650">
      <w:pPr>
        <w:pStyle w:val="a4"/>
        <w:rPr>
          <w:rFonts w:cs="Arial"/>
          <w:spacing w:val="20"/>
          <w:sz w:val="22"/>
          <w:szCs w:val="22"/>
        </w:rPr>
      </w:pPr>
      <w:r w:rsidRPr="00305BE1">
        <w:rPr>
          <w:rFonts w:cs="Arial"/>
          <w:spacing w:val="20"/>
          <w:sz w:val="22"/>
          <w:szCs w:val="22"/>
        </w:rPr>
        <w:t>(второго созыва)</w:t>
      </w:r>
    </w:p>
    <w:p w:rsidR="00956650" w:rsidRPr="00305BE1" w:rsidRDefault="00956650" w:rsidP="00956650">
      <w:pPr>
        <w:pStyle w:val="a4"/>
        <w:jc w:val="left"/>
        <w:rPr>
          <w:rFonts w:cs="Arial"/>
          <w:spacing w:val="20"/>
          <w:sz w:val="22"/>
          <w:szCs w:val="22"/>
        </w:rPr>
      </w:pPr>
    </w:p>
    <w:p w:rsidR="00956650" w:rsidRPr="00305BE1" w:rsidRDefault="00956650" w:rsidP="00956650">
      <w:pPr>
        <w:pStyle w:val="a4"/>
        <w:rPr>
          <w:rFonts w:cs="Arial"/>
          <w:spacing w:val="20"/>
          <w:sz w:val="22"/>
          <w:szCs w:val="22"/>
        </w:rPr>
      </w:pPr>
      <w:r w:rsidRPr="00305BE1">
        <w:rPr>
          <w:rFonts w:cs="Arial"/>
          <w:spacing w:val="20"/>
          <w:sz w:val="22"/>
          <w:szCs w:val="22"/>
        </w:rPr>
        <w:t>РЕШЕНИЕ</w:t>
      </w:r>
    </w:p>
    <w:p w:rsidR="00956650" w:rsidRPr="00305BE1" w:rsidRDefault="00956650" w:rsidP="00956650">
      <w:pPr>
        <w:pStyle w:val="a4"/>
        <w:rPr>
          <w:rFonts w:cs="Arial"/>
          <w:spacing w:val="20"/>
          <w:sz w:val="22"/>
          <w:szCs w:val="22"/>
        </w:rPr>
      </w:pPr>
    </w:p>
    <w:p w:rsidR="00956650" w:rsidRPr="00305BE1" w:rsidRDefault="00463E61" w:rsidP="00956650">
      <w:pPr>
        <w:pStyle w:val="a4"/>
        <w:rPr>
          <w:rFonts w:cs="Arial"/>
          <w:spacing w:val="20"/>
          <w:sz w:val="22"/>
          <w:szCs w:val="22"/>
        </w:rPr>
      </w:pPr>
      <w:r w:rsidRPr="00305BE1">
        <w:rPr>
          <w:rFonts w:cs="Arial"/>
          <w:spacing w:val="20"/>
          <w:sz w:val="22"/>
          <w:szCs w:val="22"/>
        </w:rPr>
        <w:t>20 февраля 2020 года № 5</w:t>
      </w:r>
    </w:p>
    <w:p w:rsidR="00616E97" w:rsidRPr="00305BE1" w:rsidRDefault="00616E97" w:rsidP="00305BE1">
      <w:pPr>
        <w:rPr>
          <w:rFonts w:ascii="Arial" w:hAnsi="Arial" w:cs="Arial"/>
          <w:sz w:val="22"/>
          <w:szCs w:val="22"/>
        </w:rPr>
      </w:pPr>
    </w:p>
    <w:p w:rsidR="00616E97" w:rsidRPr="00305BE1" w:rsidRDefault="00616E97" w:rsidP="007A2818">
      <w:pPr>
        <w:jc w:val="center"/>
        <w:rPr>
          <w:rFonts w:ascii="Arial" w:hAnsi="Arial" w:cs="Arial"/>
          <w:sz w:val="22"/>
          <w:szCs w:val="22"/>
        </w:rPr>
      </w:pPr>
      <w:r w:rsidRPr="00305BE1">
        <w:rPr>
          <w:rFonts w:ascii="Arial" w:hAnsi="Arial" w:cs="Arial"/>
          <w:sz w:val="22"/>
          <w:szCs w:val="22"/>
        </w:rPr>
        <w:t xml:space="preserve">Об утверждении внесения изменений </w:t>
      </w:r>
      <w:proofErr w:type="gramStart"/>
      <w:r w:rsidRPr="00305BE1">
        <w:rPr>
          <w:rFonts w:ascii="Arial" w:hAnsi="Arial" w:cs="Arial"/>
          <w:sz w:val="22"/>
          <w:szCs w:val="22"/>
        </w:rPr>
        <w:t>в</w:t>
      </w:r>
      <w:proofErr w:type="gramEnd"/>
    </w:p>
    <w:p w:rsidR="00616E97" w:rsidRPr="00305BE1" w:rsidRDefault="00463E61" w:rsidP="007A2818">
      <w:pPr>
        <w:jc w:val="center"/>
        <w:rPr>
          <w:rFonts w:ascii="Arial" w:hAnsi="Arial" w:cs="Arial"/>
          <w:sz w:val="22"/>
          <w:szCs w:val="22"/>
        </w:rPr>
      </w:pPr>
      <w:r w:rsidRPr="00305BE1">
        <w:rPr>
          <w:rFonts w:ascii="Arial" w:hAnsi="Arial" w:cs="Arial"/>
          <w:sz w:val="22"/>
          <w:szCs w:val="22"/>
        </w:rPr>
        <w:t>Генеральный план</w:t>
      </w:r>
      <w:r w:rsidR="00616E97" w:rsidRPr="00305BE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16E97" w:rsidRPr="00305BE1">
        <w:rPr>
          <w:rFonts w:ascii="Arial" w:hAnsi="Arial" w:cs="Arial"/>
          <w:sz w:val="22"/>
          <w:szCs w:val="22"/>
        </w:rPr>
        <w:t>муниципального</w:t>
      </w:r>
      <w:proofErr w:type="gramEnd"/>
    </w:p>
    <w:p w:rsidR="007A2818" w:rsidRPr="00305BE1" w:rsidRDefault="007A2818" w:rsidP="007A2818">
      <w:pPr>
        <w:jc w:val="center"/>
        <w:rPr>
          <w:rFonts w:ascii="Arial" w:hAnsi="Arial" w:cs="Arial"/>
          <w:sz w:val="22"/>
          <w:szCs w:val="22"/>
        </w:rPr>
      </w:pPr>
      <w:r w:rsidRPr="00305BE1">
        <w:rPr>
          <w:rFonts w:ascii="Arial" w:hAnsi="Arial" w:cs="Arial"/>
          <w:sz w:val="22"/>
          <w:szCs w:val="22"/>
        </w:rPr>
        <w:t>образования «Кульбакинский сельсовета</w:t>
      </w:r>
      <w:r w:rsidR="00616E97" w:rsidRPr="00305BE1">
        <w:rPr>
          <w:rFonts w:ascii="Arial" w:hAnsi="Arial" w:cs="Arial"/>
          <w:sz w:val="22"/>
          <w:szCs w:val="22"/>
        </w:rPr>
        <w:t>»</w:t>
      </w:r>
    </w:p>
    <w:p w:rsidR="00616E97" w:rsidRPr="00305BE1" w:rsidRDefault="007A2818" w:rsidP="007A2818">
      <w:pPr>
        <w:jc w:val="center"/>
        <w:rPr>
          <w:rFonts w:ascii="Arial" w:hAnsi="Arial" w:cs="Arial"/>
          <w:sz w:val="22"/>
          <w:szCs w:val="22"/>
        </w:rPr>
      </w:pPr>
      <w:r w:rsidRPr="00305BE1">
        <w:rPr>
          <w:rFonts w:ascii="Arial" w:hAnsi="Arial" w:cs="Arial"/>
          <w:sz w:val="22"/>
          <w:szCs w:val="22"/>
        </w:rPr>
        <w:t xml:space="preserve">Глушковского района </w:t>
      </w:r>
      <w:r w:rsidR="00616E97" w:rsidRPr="00305BE1">
        <w:rPr>
          <w:rFonts w:ascii="Arial" w:hAnsi="Arial" w:cs="Arial"/>
          <w:sz w:val="22"/>
          <w:szCs w:val="22"/>
        </w:rPr>
        <w:t>Курской области</w:t>
      </w:r>
      <w:r w:rsidR="00463E61" w:rsidRPr="00305BE1">
        <w:rPr>
          <w:rFonts w:ascii="Arial" w:hAnsi="Arial" w:cs="Arial"/>
          <w:sz w:val="22"/>
          <w:szCs w:val="22"/>
        </w:rPr>
        <w:t>.</w:t>
      </w:r>
    </w:p>
    <w:p w:rsidR="00616E97" w:rsidRPr="00305BE1" w:rsidRDefault="00616E97" w:rsidP="00616E97">
      <w:pPr>
        <w:rPr>
          <w:rFonts w:ascii="Arial" w:hAnsi="Arial" w:cs="Arial"/>
          <w:color w:val="000000"/>
          <w:sz w:val="22"/>
          <w:szCs w:val="22"/>
        </w:rPr>
      </w:pPr>
    </w:p>
    <w:p w:rsidR="00616E97" w:rsidRPr="00305BE1" w:rsidRDefault="00616E97" w:rsidP="00616E97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305BE1">
        <w:rPr>
          <w:rFonts w:ascii="Arial" w:hAnsi="Arial" w:cs="Arial"/>
          <w:sz w:val="22"/>
          <w:szCs w:val="22"/>
        </w:rPr>
        <w:t xml:space="preserve">В </w:t>
      </w:r>
      <w:r w:rsidR="00285636" w:rsidRPr="00305BE1">
        <w:rPr>
          <w:rFonts w:ascii="Arial" w:hAnsi="Arial" w:cs="Arial"/>
          <w:sz w:val="22"/>
          <w:szCs w:val="22"/>
        </w:rPr>
        <w:t>соответствии с Градостроительным кодексом Российской Федерации,</w:t>
      </w:r>
      <w:r w:rsidRPr="00305BE1">
        <w:rPr>
          <w:rFonts w:ascii="Arial" w:hAnsi="Arial" w:cs="Arial"/>
          <w:sz w:val="22"/>
          <w:szCs w:val="22"/>
        </w:rPr>
        <w:t xml:space="preserve"> Федеральным законом № 131-ФЗ от 06.10.2003г. «Об общих принципах организации местного самоуправления в Российской Федерации»</w:t>
      </w:r>
      <w:r w:rsidR="00285636" w:rsidRPr="00305BE1">
        <w:rPr>
          <w:rFonts w:ascii="Arial" w:hAnsi="Arial" w:cs="Arial"/>
          <w:sz w:val="22"/>
          <w:szCs w:val="22"/>
        </w:rPr>
        <w:t>, Законом Курской области от 31.10.2006 № 76-ЗКО «О градостроительной деятельности в Курской области», учитывая протоколы публичных слушаний и заключение о результатах публичных слушаний по проекту внесения изменений</w:t>
      </w:r>
      <w:r w:rsidR="00364A2A" w:rsidRPr="00305BE1">
        <w:rPr>
          <w:rFonts w:ascii="Arial" w:hAnsi="Arial" w:cs="Arial"/>
          <w:sz w:val="22"/>
          <w:szCs w:val="22"/>
        </w:rPr>
        <w:t xml:space="preserve"> в Генеральный план</w:t>
      </w:r>
      <w:r w:rsidRPr="00305BE1">
        <w:rPr>
          <w:rFonts w:ascii="Arial" w:hAnsi="Arial" w:cs="Arial"/>
          <w:sz w:val="22"/>
          <w:szCs w:val="22"/>
        </w:rPr>
        <w:t xml:space="preserve"> муницип</w:t>
      </w:r>
      <w:r w:rsidR="007A2818" w:rsidRPr="00305BE1">
        <w:rPr>
          <w:rFonts w:ascii="Arial" w:hAnsi="Arial" w:cs="Arial"/>
          <w:sz w:val="22"/>
          <w:szCs w:val="22"/>
        </w:rPr>
        <w:t>ального образования «Кульбакинский сельсовет</w:t>
      </w:r>
      <w:r w:rsidRPr="00305BE1">
        <w:rPr>
          <w:rFonts w:ascii="Arial" w:hAnsi="Arial" w:cs="Arial"/>
          <w:sz w:val="22"/>
          <w:szCs w:val="22"/>
        </w:rPr>
        <w:t>»</w:t>
      </w:r>
      <w:r w:rsidR="00364A2A" w:rsidRPr="00305BE1">
        <w:rPr>
          <w:rFonts w:ascii="Arial" w:hAnsi="Arial" w:cs="Arial"/>
          <w:sz w:val="22"/>
          <w:szCs w:val="22"/>
        </w:rPr>
        <w:t xml:space="preserve"> Глушковского района Курской области</w:t>
      </w:r>
      <w:r w:rsidRPr="00305BE1">
        <w:rPr>
          <w:rFonts w:ascii="Arial" w:hAnsi="Arial" w:cs="Arial"/>
          <w:sz w:val="22"/>
          <w:szCs w:val="22"/>
        </w:rPr>
        <w:t>, Уставом</w:t>
      </w:r>
      <w:proofErr w:type="gramEnd"/>
      <w:r w:rsidRPr="00305BE1">
        <w:rPr>
          <w:rFonts w:ascii="Arial" w:hAnsi="Arial" w:cs="Arial"/>
          <w:sz w:val="22"/>
          <w:szCs w:val="22"/>
        </w:rPr>
        <w:t xml:space="preserve"> муниципаль</w:t>
      </w:r>
      <w:r w:rsidR="007A2818" w:rsidRPr="00305BE1">
        <w:rPr>
          <w:rFonts w:ascii="Arial" w:hAnsi="Arial" w:cs="Arial"/>
          <w:sz w:val="22"/>
          <w:szCs w:val="22"/>
        </w:rPr>
        <w:t>ного образования «Кульбакинский сельсовет</w:t>
      </w:r>
      <w:r w:rsidRPr="00305BE1">
        <w:rPr>
          <w:rFonts w:ascii="Arial" w:hAnsi="Arial" w:cs="Arial"/>
          <w:sz w:val="22"/>
          <w:szCs w:val="22"/>
        </w:rPr>
        <w:t>»</w:t>
      </w:r>
      <w:r w:rsidR="00364A2A" w:rsidRPr="00305BE1">
        <w:rPr>
          <w:rFonts w:ascii="Arial" w:hAnsi="Arial" w:cs="Arial"/>
          <w:sz w:val="22"/>
          <w:szCs w:val="22"/>
        </w:rPr>
        <w:t xml:space="preserve"> Глушковского района Курской области</w:t>
      </w:r>
      <w:r w:rsidRPr="00305BE1">
        <w:rPr>
          <w:rFonts w:ascii="Arial" w:hAnsi="Arial" w:cs="Arial"/>
          <w:sz w:val="22"/>
          <w:szCs w:val="22"/>
        </w:rPr>
        <w:t>,</w:t>
      </w:r>
      <w:r w:rsidR="007A2818" w:rsidRPr="00305BE1">
        <w:rPr>
          <w:rFonts w:ascii="Arial" w:hAnsi="Arial" w:cs="Arial"/>
          <w:sz w:val="22"/>
          <w:szCs w:val="22"/>
        </w:rPr>
        <w:t xml:space="preserve"> Собрание депутатов Кульбакинского сельсовета</w:t>
      </w:r>
      <w:r w:rsidRPr="00305BE1">
        <w:rPr>
          <w:rFonts w:ascii="Arial" w:hAnsi="Arial" w:cs="Arial"/>
          <w:sz w:val="22"/>
          <w:szCs w:val="22"/>
        </w:rPr>
        <w:t xml:space="preserve"> </w:t>
      </w:r>
      <w:r w:rsidR="00364A2A" w:rsidRPr="00305BE1">
        <w:rPr>
          <w:rFonts w:ascii="Arial" w:hAnsi="Arial" w:cs="Arial"/>
          <w:sz w:val="22"/>
          <w:szCs w:val="22"/>
        </w:rPr>
        <w:t>Глушковского района</w:t>
      </w:r>
      <w:r w:rsidRPr="00305BE1">
        <w:rPr>
          <w:rFonts w:ascii="Arial" w:hAnsi="Arial" w:cs="Arial"/>
          <w:sz w:val="22"/>
          <w:szCs w:val="22"/>
        </w:rPr>
        <w:t xml:space="preserve"> решило:</w:t>
      </w:r>
    </w:p>
    <w:p w:rsidR="00616E97" w:rsidRPr="00305BE1" w:rsidRDefault="00616E97" w:rsidP="00616E9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05BE1">
        <w:rPr>
          <w:rFonts w:ascii="Arial" w:hAnsi="Arial" w:cs="Arial"/>
          <w:sz w:val="22"/>
          <w:szCs w:val="22"/>
        </w:rPr>
        <w:t xml:space="preserve">1. Утвердить внесения изменений </w:t>
      </w:r>
      <w:r w:rsidR="00364A2A" w:rsidRPr="00305BE1">
        <w:rPr>
          <w:rFonts w:ascii="Arial" w:hAnsi="Arial" w:cs="Arial"/>
          <w:sz w:val="22"/>
          <w:szCs w:val="22"/>
        </w:rPr>
        <w:t>в Генеральный план</w:t>
      </w:r>
      <w:r w:rsidRPr="00305BE1">
        <w:rPr>
          <w:rFonts w:ascii="Arial" w:hAnsi="Arial" w:cs="Arial"/>
          <w:sz w:val="22"/>
          <w:szCs w:val="22"/>
        </w:rPr>
        <w:t xml:space="preserve"> муницип</w:t>
      </w:r>
      <w:r w:rsidR="007A2818" w:rsidRPr="00305BE1">
        <w:rPr>
          <w:rFonts w:ascii="Arial" w:hAnsi="Arial" w:cs="Arial"/>
          <w:sz w:val="22"/>
          <w:szCs w:val="22"/>
        </w:rPr>
        <w:t>ального образования «Кульбакинский сельсовет</w:t>
      </w:r>
      <w:r w:rsidRPr="00305BE1">
        <w:rPr>
          <w:rFonts w:ascii="Arial" w:hAnsi="Arial" w:cs="Arial"/>
          <w:sz w:val="22"/>
          <w:szCs w:val="22"/>
        </w:rPr>
        <w:t>»</w:t>
      </w:r>
      <w:r w:rsidR="007A2818" w:rsidRPr="00305BE1">
        <w:rPr>
          <w:rFonts w:ascii="Arial" w:hAnsi="Arial" w:cs="Arial"/>
          <w:sz w:val="22"/>
          <w:szCs w:val="22"/>
        </w:rPr>
        <w:t xml:space="preserve"> Глушковского района Курской области</w:t>
      </w:r>
      <w:r w:rsidRPr="00305BE1">
        <w:rPr>
          <w:rFonts w:ascii="Arial" w:hAnsi="Arial" w:cs="Arial"/>
          <w:sz w:val="22"/>
          <w:szCs w:val="22"/>
        </w:rPr>
        <w:t>, включающие в себя гр</w:t>
      </w:r>
      <w:r w:rsidR="00364A2A" w:rsidRPr="00305BE1">
        <w:rPr>
          <w:rFonts w:ascii="Arial" w:hAnsi="Arial" w:cs="Arial"/>
          <w:sz w:val="22"/>
          <w:szCs w:val="22"/>
        </w:rPr>
        <w:t>афические и текстовые материалы, согласно приложению</w:t>
      </w:r>
      <w:r w:rsidR="00305BE1" w:rsidRPr="00305BE1">
        <w:rPr>
          <w:rFonts w:ascii="Arial" w:hAnsi="Arial" w:cs="Arial"/>
          <w:sz w:val="22"/>
          <w:szCs w:val="22"/>
        </w:rPr>
        <w:t>.</w:t>
      </w:r>
      <w:r w:rsidR="00364A2A" w:rsidRPr="00305BE1">
        <w:rPr>
          <w:rFonts w:ascii="Arial" w:hAnsi="Arial" w:cs="Arial"/>
          <w:sz w:val="22"/>
          <w:szCs w:val="22"/>
        </w:rPr>
        <w:t>.</w:t>
      </w:r>
    </w:p>
    <w:p w:rsidR="00616E97" w:rsidRPr="00305BE1" w:rsidRDefault="00364A2A" w:rsidP="00616E9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05BE1">
        <w:rPr>
          <w:rFonts w:ascii="Arial" w:hAnsi="Arial" w:cs="Arial"/>
          <w:sz w:val="22"/>
          <w:szCs w:val="22"/>
        </w:rPr>
        <w:t>2. Обнародовать настоящее решение и внесение изменений Генерального плана</w:t>
      </w:r>
      <w:r w:rsidR="00164493" w:rsidRPr="00305BE1">
        <w:rPr>
          <w:rFonts w:ascii="Arial" w:hAnsi="Arial" w:cs="Arial"/>
          <w:sz w:val="22"/>
          <w:szCs w:val="22"/>
        </w:rPr>
        <w:t xml:space="preserve"> муниципального образования «Кульбакинский сельсовет» Глушковского района Курской области, а также графические материалы.</w:t>
      </w:r>
    </w:p>
    <w:p w:rsidR="00616E97" w:rsidRPr="00305BE1" w:rsidRDefault="00164493" w:rsidP="00616E9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05BE1">
        <w:rPr>
          <w:rFonts w:ascii="Arial" w:hAnsi="Arial" w:cs="Arial"/>
          <w:sz w:val="22"/>
          <w:szCs w:val="22"/>
        </w:rPr>
        <w:t>3.</w:t>
      </w:r>
      <w:r w:rsidR="007A2818" w:rsidRPr="00305BE1">
        <w:rPr>
          <w:rFonts w:ascii="Arial" w:hAnsi="Arial" w:cs="Arial"/>
          <w:sz w:val="22"/>
          <w:szCs w:val="22"/>
        </w:rPr>
        <w:t xml:space="preserve"> Администрации Кульбакинского сельсовета Глушковского района </w:t>
      </w:r>
      <w:r w:rsidRPr="00305BE1">
        <w:rPr>
          <w:rFonts w:ascii="Arial" w:hAnsi="Arial" w:cs="Arial"/>
          <w:sz w:val="22"/>
          <w:szCs w:val="22"/>
        </w:rPr>
        <w:t>в течени</w:t>
      </w:r>
      <w:proofErr w:type="gramStart"/>
      <w:r w:rsidRPr="00305BE1">
        <w:rPr>
          <w:rFonts w:ascii="Arial" w:hAnsi="Arial" w:cs="Arial"/>
          <w:sz w:val="22"/>
          <w:szCs w:val="22"/>
        </w:rPr>
        <w:t>и</w:t>
      </w:r>
      <w:proofErr w:type="gramEnd"/>
      <w:r w:rsidRPr="00305BE1">
        <w:rPr>
          <w:rFonts w:ascii="Arial" w:hAnsi="Arial" w:cs="Arial"/>
          <w:sz w:val="22"/>
          <w:szCs w:val="22"/>
        </w:rPr>
        <w:t xml:space="preserve"> семи дней со дня официального опубликования в установленном порядке направить внесения изменений Генерального плана муниципального образования «Кульбакинский сельсовет» Глушковского района Курской области Главе Глушковского района и в двух недельный срок – в комитет строительства и архитектуры Курской области для осуществления контроля за соблюдением законодательства о градостроительной деятельности.</w:t>
      </w:r>
    </w:p>
    <w:p w:rsidR="00305BE1" w:rsidRPr="00305BE1" w:rsidRDefault="00164493" w:rsidP="0064775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05BE1">
        <w:rPr>
          <w:rFonts w:ascii="Arial" w:hAnsi="Arial" w:cs="Arial"/>
          <w:sz w:val="22"/>
          <w:szCs w:val="22"/>
        </w:rPr>
        <w:t xml:space="preserve">4. </w:t>
      </w:r>
      <w:r w:rsidR="00305BE1" w:rsidRPr="00305BE1">
        <w:rPr>
          <w:rFonts w:ascii="Arial" w:hAnsi="Arial" w:cs="Arial"/>
          <w:sz w:val="22"/>
          <w:szCs w:val="22"/>
        </w:rPr>
        <w:t>Администрации Кульбакинского сельсовета Глушковского района в течени</w:t>
      </w:r>
      <w:proofErr w:type="gramStart"/>
      <w:r w:rsidR="00305BE1" w:rsidRPr="00305BE1">
        <w:rPr>
          <w:rFonts w:ascii="Arial" w:hAnsi="Arial" w:cs="Arial"/>
          <w:sz w:val="22"/>
          <w:szCs w:val="22"/>
        </w:rPr>
        <w:t>и</w:t>
      </w:r>
      <w:proofErr w:type="gramEnd"/>
      <w:r w:rsidR="00305BE1" w:rsidRPr="00305BE1">
        <w:rPr>
          <w:rFonts w:ascii="Arial" w:hAnsi="Arial" w:cs="Arial"/>
          <w:sz w:val="22"/>
          <w:szCs w:val="22"/>
        </w:rPr>
        <w:t xml:space="preserve"> десяти дней со дня утверждения в несение изменений в Генеральный план муниципального образования «Кульбакинский сельсовет» Глушковского района Курской области обеспечить доступ к Генеральному плану и материалам по его </w:t>
      </w:r>
      <w:r w:rsidR="00F340E0">
        <w:rPr>
          <w:rFonts w:ascii="Arial" w:hAnsi="Arial" w:cs="Arial"/>
          <w:sz w:val="22"/>
          <w:szCs w:val="22"/>
        </w:rPr>
        <w:t>обоснованию в информационной сис</w:t>
      </w:r>
      <w:bookmarkStart w:id="0" w:name="_GoBack"/>
      <w:bookmarkEnd w:id="0"/>
      <w:r w:rsidR="00305BE1" w:rsidRPr="00305BE1">
        <w:rPr>
          <w:rFonts w:ascii="Arial" w:hAnsi="Arial" w:cs="Arial"/>
          <w:sz w:val="22"/>
          <w:szCs w:val="22"/>
        </w:rPr>
        <w:t>теме территориального планирования.</w:t>
      </w:r>
    </w:p>
    <w:p w:rsidR="00305BE1" w:rsidRPr="00305BE1" w:rsidRDefault="00305BE1" w:rsidP="0064775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05BE1">
        <w:rPr>
          <w:rFonts w:ascii="Arial" w:hAnsi="Arial" w:cs="Arial"/>
          <w:sz w:val="22"/>
          <w:szCs w:val="22"/>
        </w:rPr>
        <w:t xml:space="preserve">5. Администрации Кульбакинского </w:t>
      </w:r>
      <w:proofErr w:type="spellStart"/>
      <w:r w:rsidRPr="00305BE1">
        <w:rPr>
          <w:rFonts w:ascii="Arial" w:hAnsi="Arial" w:cs="Arial"/>
          <w:sz w:val="22"/>
          <w:szCs w:val="22"/>
        </w:rPr>
        <w:t>сельсовоета</w:t>
      </w:r>
      <w:proofErr w:type="spellEnd"/>
      <w:r w:rsidRPr="00305BE1">
        <w:rPr>
          <w:rFonts w:ascii="Arial" w:hAnsi="Arial" w:cs="Arial"/>
          <w:sz w:val="22"/>
          <w:szCs w:val="22"/>
        </w:rPr>
        <w:t xml:space="preserve"> Глушковского района дать предложение по подготовке проекта внесения изменений в Правила землепользования и застройки муниципального образования «Кульбакинский сельсовет» Глушковского района Курской области с учетом утвержденных внесений изменений в Генеральный план муниципального образования «Кульбакинский сельсовета» Глушковского района Курской области.</w:t>
      </w:r>
    </w:p>
    <w:p w:rsidR="00616E97" w:rsidRPr="00305BE1" w:rsidRDefault="00305BE1" w:rsidP="00305BE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05BE1">
        <w:rPr>
          <w:rFonts w:ascii="Arial" w:hAnsi="Arial" w:cs="Arial"/>
          <w:sz w:val="22"/>
          <w:szCs w:val="22"/>
        </w:rPr>
        <w:t>6. Решение вступает в силу со дн</w:t>
      </w:r>
      <w:r w:rsidR="0056469B">
        <w:rPr>
          <w:rFonts w:ascii="Arial" w:hAnsi="Arial" w:cs="Arial"/>
          <w:sz w:val="22"/>
          <w:szCs w:val="22"/>
        </w:rPr>
        <w:t>я его подписания и подлежит опубликованию на сайте Администрации Кульбакинского сельсовета Глушковского района</w:t>
      </w:r>
      <w:r w:rsidRPr="00305BE1">
        <w:rPr>
          <w:rFonts w:ascii="Arial" w:hAnsi="Arial" w:cs="Arial"/>
          <w:sz w:val="22"/>
          <w:szCs w:val="22"/>
        </w:rPr>
        <w:t>.</w:t>
      </w:r>
    </w:p>
    <w:p w:rsidR="00616E97" w:rsidRPr="00305BE1" w:rsidRDefault="00616E97" w:rsidP="00616E97">
      <w:pPr>
        <w:pStyle w:val="a3"/>
        <w:ind w:firstLine="851"/>
        <w:jc w:val="both"/>
        <w:rPr>
          <w:rFonts w:ascii="Arial" w:hAnsi="Arial" w:cs="Arial"/>
        </w:rPr>
      </w:pPr>
    </w:p>
    <w:p w:rsidR="000D64D6" w:rsidRPr="00305BE1" w:rsidRDefault="007A2818">
      <w:pPr>
        <w:rPr>
          <w:rFonts w:ascii="Arial" w:hAnsi="Arial" w:cs="Arial"/>
          <w:sz w:val="22"/>
          <w:szCs w:val="22"/>
        </w:rPr>
      </w:pPr>
      <w:r w:rsidRPr="00305BE1">
        <w:rPr>
          <w:rFonts w:ascii="Arial" w:hAnsi="Arial" w:cs="Arial"/>
          <w:sz w:val="22"/>
          <w:szCs w:val="22"/>
        </w:rPr>
        <w:t xml:space="preserve">   Глава Кульбакинского сельсовета</w:t>
      </w:r>
    </w:p>
    <w:p w:rsidR="007A2818" w:rsidRPr="00305BE1" w:rsidRDefault="007A2818">
      <w:pPr>
        <w:rPr>
          <w:rFonts w:ascii="Arial" w:hAnsi="Arial" w:cs="Arial"/>
          <w:sz w:val="22"/>
          <w:szCs w:val="22"/>
        </w:rPr>
      </w:pPr>
      <w:r w:rsidRPr="00305BE1">
        <w:rPr>
          <w:rFonts w:ascii="Arial" w:hAnsi="Arial" w:cs="Arial"/>
          <w:sz w:val="22"/>
          <w:szCs w:val="22"/>
        </w:rPr>
        <w:t xml:space="preserve">   Глушковского района                                                    </w:t>
      </w:r>
      <w:proofErr w:type="spellStart"/>
      <w:r w:rsidRPr="00305BE1">
        <w:rPr>
          <w:rFonts w:ascii="Arial" w:hAnsi="Arial" w:cs="Arial"/>
          <w:sz w:val="22"/>
          <w:szCs w:val="22"/>
        </w:rPr>
        <w:t>В.В.Минаков</w:t>
      </w:r>
      <w:proofErr w:type="spellEnd"/>
    </w:p>
    <w:p w:rsidR="007A2818" w:rsidRPr="00305BE1" w:rsidRDefault="007A2818">
      <w:pPr>
        <w:rPr>
          <w:rFonts w:ascii="Arial" w:hAnsi="Arial" w:cs="Arial"/>
          <w:sz w:val="22"/>
          <w:szCs w:val="22"/>
        </w:rPr>
      </w:pPr>
    </w:p>
    <w:p w:rsidR="007A2818" w:rsidRPr="00305BE1" w:rsidRDefault="007A2818">
      <w:pPr>
        <w:rPr>
          <w:rFonts w:ascii="Arial" w:hAnsi="Arial" w:cs="Arial"/>
          <w:sz w:val="22"/>
          <w:szCs w:val="22"/>
        </w:rPr>
      </w:pPr>
      <w:r w:rsidRPr="00305BE1">
        <w:rPr>
          <w:rFonts w:ascii="Arial" w:hAnsi="Arial" w:cs="Arial"/>
          <w:sz w:val="22"/>
          <w:szCs w:val="22"/>
        </w:rPr>
        <w:t xml:space="preserve">   Председатель Собрания депутатов</w:t>
      </w:r>
    </w:p>
    <w:p w:rsidR="007A2818" w:rsidRPr="00305BE1" w:rsidRDefault="00BF6565">
      <w:pPr>
        <w:rPr>
          <w:rFonts w:ascii="Arial" w:hAnsi="Arial" w:cs="Arial"/>
          <w:sz w:val="22"/>
          <w:szCs w:val="22"/>
        </w:rPr>
      </w:pPr>
      <w:r w:rsidRPr="00305BE1">
        <w:rPr>
          <w:rFonts w:ascii="Arial" w:hAnsi="Arial" w:cs="Arial"/>
          <w:sz w:val="22"/>
          <w:szCs w:val="22"/>
        </w:rPr>
        <w:t xml:space="preserve">   Кульбакинского сельсов</w:t>
      </w:r>
      <w:r w:rsidR="007A2818" w:rsidRPr="00305BE1">
        <w:rPr>
          <w:rFonts w:ascii="Arial" w:hAnsi="Arial" w:cs="Arial"/>
          <w:sz w:val="22"/>
          <w:szCs w:val="22"/>
        </w:rPr>
        <w:t xml:space="preserve">ета                                         </w:t>
      </w:r>
      <w:proofErr w:type="spellStart"/>
      <w:r w:rsidR="007A2818" w:rsidRPr="00305BE1">
        <w:rPr>
          <w:rFonts w:ascii="Arial" w:hAnsi="Arial" w:cs="Arial"/>
          <w:sz w:val="22"/>
          <w:szCs w:val="22"/>
        </w:rPr>
        <w:t>Н.Н.Дегтярева</w:t>
      </w:r>
      <w:proofErr w:type="spellEnd"/>
    </w:p>
    <w:sectPr w:rsidR="007A2818" w:rsidRPr="00305BE1" w:rsidSect="009566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8F"/>
    <w:rsid w:val="000D64D6"/>
    <w:rsid w:val="00164493"/>
    <w:rsid w:val="001A7257"/>
    <w:rsid w:val="00285636"/>
    <w:rsid w:val="00305BE1"/>
    <w:rsid w:val="00364A2A"/>
    <w:rsid w:val="00463E61"/>
    <w:rsid w:val="0056469B"/>
    <w:rsid w:val="00616E97"/>
    <w:rsid w:val="00647759"/>
    <w:rsid w:val="007A2818"/>
    <w:rsid w:val="00956650"/>
    <w:rsid w:val="00BF6565"/>
    <w:rsid w:val="00F340E0"/>
    <w:rsid w:val="00F3428F"/>
    <w:rsid w:val="00F4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6E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99"/>
    <w:qFormat/>
    <w:rsid w:val="00956650"/>
    <w:pPr>
      <w:suppressAutoHyphens w:val="0"/>
      <w:jc w:val="center"/>
    </w:pPr>
    <w:rPr>
      <w:rFonts w:ascii="Arial" w:hAnsi="Arial"/>
      <w:b/>
      <w:bCs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956650"/>
    <w:rPr>
      <w:rFonts w:ascii="Arial" w:eastAsia="Times New Roman" w:hAnsi="Arial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6E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99"/>
    <w:qFormat/>
    <w:rsid w:val="00956650"/>
    <w:pPr>
      <w:suppressAutoHyphens w:val="0"/>
      <w:jc w:val="center"/>
    </w:pPr>
    <w:rPr>
      <w:rFonts w:ascii="Arial" w:hAnsi="Arial"/>
      <w:b/>
      <w:bCs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956650"/>
    <w:rPr>
      <w:rFonts w:ascii="Arial" w:eastAsia="Times New Roman" w:hAnsi="Arial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KulbakiZam</dc:creator>
  <cp:keywords/>
  <dc:description/>
  <cp:lastModifiedBy>KulbakiZam</cp:lastModifiedBy>
  <cp:revision>18</cp:revision>
  <cp:lastPrinted>2019-07-05T12:23:00Z</cp:lastPrinted>
  <dcterms:created xsi:type="dcterms:W3CDTF">2019-06-18T06:06:00Z</dcterms:created>
  <dcterms:modified xsi:type="dcterms:W3CDTF">2020-03-10T06:53:00Z</dcterms:modified>
</cp:coreProperties>
</file>