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D9454C" w:rsidRDefault="008B7BED" w:rsidP="008B7BED">
      <w:pPr>
        <w:pStyle w:val="a3"/>
        <w:rPr>
          <w:spacing w:val="20"/>
          <w:szCs w:val="20"/>
        </w:rPr>
      </w:pPr>
      <w:r>
        <w:rPr>
          <w:spacing w:val="20"/>
          <w:szCs w:val="20"/>
        </w:rPr>
        <w:t>(третьего созыва)</w:t>
      </w:r>
    </w:p>
    <w:p w:rsidR="008B7BED" w:rsidRPr="008B7BED" w:rsidRDefault="008B7BED" w:rsidP="008B7BED">
      <w:pPr>
        <w:pStyle w:val="a3"/>
        <w:rPr>
          <w:spacing w:val="20"/>
          <w:szCs w:val="20"/>
        </w:rPr>
      </w:pPr>
    </w:p>
    <w:p w:rsidR="00D9454C" w:rsidRDefault="00D9454C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473DD3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FF5441">
        <w:rPr>
          <w:spacing w:val="20"/>
          <w:sz w:val="28"/>
          <w:szCs w:val="28"/>
        </w:rPr>
        <w:t>27</w:t>
      </w:r>
      <w:r w:rsidR="00CC0386">
        <w:rPr>
          <w:spacing w:val="20"/>
          <w:sz w:val="28"/>
          <w:szCs w:val="28"/>
        </w:rPr>
        <w:t xml:space="preserve"> </w:t>
      </w:r>
      <w:r w:rsidR="00FF5441">
        <w:rPr>
          <w:spacing w:val="20"/>
          <w:sz w:val="28"/>
          <w:szCs w:val="28"/>
        </w:rPr>
        <w:t xml:space="preserve">октября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FF5441">
        <w:rPr>
          <w:spacing w:val="20"/>
          <w:sz w:val="28"/>
          <w:szCs w:val="28"/>
        </w:rPr>
        <w:t>18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0F5E3E">
        <w:rPr>
          <w:rFonts w:ascii="Arial" w:eastAsia="Arial Unicode MS" w:hAnsi="Arial" w:cs="Arial"/>
          <w:sz w:val="24"/>
          <w:szCs w:val="24"/>
        </w:rPr>
        <w:t>06.06.2019</w:t>
      </w:r>
      <w:r w:rsidR="007051E7">
        <w:rPr>
          <w:rFonts w:ascii="Arial" w:eastAsia="Arial Unicode MS" w:hAnsi="Arial" w:cs="Arial"/>
          <w:sz w:val="24"/>
          <w:szCs w:val="24"/>
        </w:rPr>
        <w:t>г</w:t>
      </w:r>
      <w:r>
        <w:rPr>
          <w:rFonts w:ascii="Arial" w:eastAsia="Arial Unicode MS" w:hAnsi="Arial" w:cs="Arial"/>
          <w:sz w:val="24"/>
          <w:szCs w:val="24"/>
        </w:rPr>
        <w:t xml:space="preserve">. № </w:t>
      </w:r>
      <w:r w:rsidR="000F5E3E">
        <w:rPr>
          <w:rFonts w:ascii="Arial" w:eastAsia="Arial Unicode MS" w:hAnsi="Arial" w:cs="Arial"/>
          <w:sz w:val="24"/>
          <w:szCs w:val="24"/>
        </w:rPr>
        <w:t>8</w:t>
      </w:r>
      <w:r w:rsidR="007051E7">
        <w:rPr>
          <w:rFonts w:ascii="Arial" w:eastAsia="Arial Unicode MS" w:hAnsi="Arial" w:cs="Arial"/>
          <w:sz w:val="24"/>
          <w:szCs w:val="24"/>
        </w:rPr>
        <w:t>5н</w:t>
      </w:r>
      <w:r w:rsidR="009852B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«Об утверждении Указаний о порядке применения бюджетной классификации Российской Федерации» </w:t>
      </w:r>
      <w:proofErr w:type="gramStart"/>
      <w:r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Кульбакинского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0776CE" w:rsidRDefault="00D9454C" w:rsidP="00EE58C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</w:t>
      </w:r>
      <w:r w:rsidR="00BF3895">
        <w:rPr>
          <w:rFonts w:ascii="Arial" w:hAnsi="Arial" w:cs="Arial"/>
          <w:sz w:val="24"/>
          <w:szCs w:val="24"/>
        </w:rPr>
        <w:t>я «</w:t>
      </w:r>
      <w:proofErr w:type="spellStart"/>
      <w:r w:rsidR="00BF3895">
        <w:rPr>
          <w:rFonts w:ascii="Arial" w:hAnsi="Arial" w:cs="Arial"/>
          <w:sz w:val="24"/>
          <w:szCs w:val="24"/>
        </w:rPr>
        <w:t>Кульбакинский</w:t>
      </w:r>
      <w:proofErr w:type="spellEnd"/>
      <w:r w:rsidR="00BF3895">
        <w:rPr>
          <w:rFonts w:ascii="Arial" w:hAnsi="Arial" w:cs="Arial"/>
          <w:sz w:val="24"/>
          <w:szCs w:val="24"/>
        </w:rPr>
        <w:t xml:space="preserve"> сельсовет» № </w:t>
      </w:r>
      <w:r w:rsidR="000F5E3E">
        <w:rPr>
          <w:rFonts w:ascii="Arial" w:hAnsi="Arial" w:cs="Arial"/>
          <w:sz w:val="24"/>
          <w:szCs w:val="24"/>
        </w:rPr>
        <w:t>35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0F5E3E">
        <w:rPr>
          <w:rFonts w:ascii="Arial" w:hAnsi="Arial" w:cs="Arial"/>
          <w:sz w:val="24"/>
          <w:szCs w:val="24"/>
        </w:rPr>
        <w:t>25.12.2019</w:t>
      </w:r>
      <w:r w:rsidR="0098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«О  бюджете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Глушковског</w:t>
      </w:r>
      <w:r w:rsidR="009852B2">
        <w:rPr>
          <w:rFonts w:ascii="Arial" w:hAnsi="Arial" w:cs="Arial"/>
          <w:sz w:val="24"/>
          <w:szCs w:val="24"/>
        </w:rPr>
        <w:t>о</w:t>
      </w:r>
      <w:proofErr w:type="spellEnd"/>
      <w:r w:rsidR="009852B2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0F5E3E">
        <w:rPr>
          <w:rFonts w:ascii="Arial" w:hAnsi="Arial" w:cs="Arial"/>
          <w:sz w:val="24"/>
          <w:szCs w:val="24"/>
        </w:rPr>
        <w:t>20</w:t>
      </w:r>
      <w:r w:rsidR="00BF389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F5E3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и 2</w:t>
      </w:r>
      <w:r w:rsidR="000F5E3E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годы»   следующие изменения и дополнения: </w:t>
      </w:r>
    </w:p>
    <w:p w:rsidR="000776CE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EE58CF" w:rsidRDefault="00EE58CF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E58CF" w:rsidRDefault="000776CE" w:rsidP="000776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 w:rsidR="000B7B2E">
        <w:rPr>
          <w:rFonts w:ascii="Arial" w:hAnsi="Arial" w:cs="Arial"/>
          <w:sz w:val="24"/>
          <w:szCs w:val="24"/>
        </w:rPr>
        <w:t>20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  <w:r w:rsidR="00FF5441">
        <w:rPr>
          <w:rFonts w:ascii="Arial" w:hAnsi="Arial" w:cs="Arial"/>
          <w:sz w:val="24"/>
          <w:szCs w:val="24"/>
        </w:rPr>
        <w:t>14051,799</w:t>
      </w:r>
    </w:p>
    <w:p w:rsidR="000776CE" w:rsidRDefault="000776CE" w:rsidP="000776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 </w:t>
      </w:r>
      <w:r w:rsidR="00FF5441">
        <w:rPr>
          <w:rFonts w:ascii="Arial" w:hAnsi="Arial" w:cs="Arial"/>
          <w:sz w:val="24"/>
          <w:szCs w:val="24"/>
        </w:rPr>
        <w:t>14051,799</w:t>
      </w:r>
      <w:r w:rsidR="00FA6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</w:p>
    <w:p w:rsidR="007A14C5" w:rsidRDefault="00011EFA" w:rsidP="00011EF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454C" w:rsidRDefault="00175CCB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</w:t>
      </w:r>
      <w:r w:rsidR="000B7B2E">
        <w:rPr>
          <w:rFonts w:ascii="Arial" w:hAnsi="Arial" w:cs="Arial"/>
          <w:sz w:val="24"/>
          <w:szCs w:val="24"/>
        </w:rPr>
        <w:t>4,5</w:t>
      </w:r>
      <w:r w:rsidR="00D9454C">
        <w:rPr>
          <w:rFonts w:ascii="Arial" w:hAnsi="Arial" w:cs="Arial"/>
          <w:sz w:val="24"/>
          <w:szCs w:val="24"/>
        </w:rPr>
        <w:t xml:space="preserve"> к решению Собрания депутатов изложить в новой редакции (прилагаются).</w:t>
      </w:r>
    </w:p>
    <w:p w:rsidR="00011EFA" w:rsidRDefault="00011EFA" w:rsidP="00011E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8B7BED" w:rsidRDefault="008B7BED" w:rsidP="00D9454C">
      <w:pPr>
        <w:jc w:val="both"/>
        <w:rPr>
          <w:rFonts w:ascii="Arial" w:hAnsi="Arial" w:cs="Arial"/>
          <w:sz w:val="24"/>
          <w:szCs w:val="24"/>
        </w:rPr>
      </w:pP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454C" w:rsidRDefault="00D9454C" w:rsidP="00D9454C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454C" w:rsidRDefault="00D9454C" w:rsidP="00D94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9454C" w:rsidRDefault="00D9454C" w:rsidP="00D945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7A14C5" w:rsidRDefault="007A14C5" w:rsidP="00F20979">
      <w:pPr>
        <w:pStyle w:val="a3"/>
        <w:rPr>
          <w:spacing w:val="20"/>
          <w:sz w:val="28"/>
          <w:szCs w:val="28"/>
        </w:rPr>
      </w:pPr>
    </w:p>
    <w:p w:rsidR="004A01BB" w:rsidRDefault="004A01BB" w:rsidP="00C60459">
      <w:pPr>
        <w:pStyle w:val="a3"/>
        <w:jc w:val="left"/>
        <w:rPr>
          <w:spacing w:val="20"/>
          <w:sz w:val="28"/>
          <w:szCs w:val="28"/>
        </w:rPr>
      </w:pPr>
      <w:bookmarkStart w:id="0" w:name="_GoBack"/>
      <w:bookmarkEnd w:id="0"/>
    </w:p>
    <w:sectPr w:rsidR="004A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F3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461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22D1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31B6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776CE"/>
    <w:rsid w:val="000B7B2E"/>
    <w:rsid w:val="000C2948"/>
    <w:rsid w:val="000F5E3E"/>
    <w:rsid w:val="00146D6F"/>
    <w:rsid w:val="00175CCB"/>
    <w:rsid w:val="00177871"/>
    <w:rsid w:val="003754EC"/>
    <w:rsid w:val="004518FC"/>
    <w:rsid w:val="00473DD3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21AB0"/>
    <w:rsid w:val="00854814"/>
    <w:rsid w:val="00860910"/>
    <w:rsid w:val="008B7BED"/>
    <w:rsid w:val="00901F7C"/>
    <w:rsid w:val="009055B6"/>
    <w:rsid w:val="009852B2"/>
    <w:rsid w:val="00985607"/>
    <w:rsid w:val="00A22CFF"/>
    <w:rsid w:val="00A46FB1"/>
    <w:rsid w:val="00AA6AA8"/>
    <w:rsid w:val="00B94E3F"/>
    <w:rsid w:val="00BF3895"/>
    <w:rsid w:val="00C60459"/>
    <w:rsid w:val="00C62BED"/>
    <w:rsid w:val="00C7068E"/>
    <w:rsid w:val="00CC0386"/>
    <w:rsid w:val="00CC1EA1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  <w:rsid w:val="00FE688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C1C8-91D5-48B4-949F-ADCFF4B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Kulbaki</cp:lastModifiedBy>
  <cp:revision>4</cp:revision>
  <cp:lastPrinted>2021-01-13T06:55:00Z</cp:lastPrinted>
  <dcterms:created xsi:type="dcterms:W3CDTF">2021-02-03T06:48:00Z</dcterms:created>
  <dcterms:modified xsi:type="dcterms:W3CDTF">2021-02-03T07:13:00Z</dcterms:modified>
</cp:coreProperties>
</file>