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CC" w:rsidRPr="005244CC" w:rsidRDefault="005244CC" w:rsidP="005244CC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44CC" w:rsidRPr="005244CC" w:rsidRDefault="005244CC" w:rsidP="005244CC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04" w:rsidRDefault="00A11E04" w:rsidP="00A11E04">
      <w:pPr>
        <w:pStyle w:val="aa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СОБРАНИЕ ДЕПУТАТОВ</w:t>
      </w:r>
    </w:p>
    <w:p w:rsidR="00A11E04" w:rsidRDefault="00A11E04" w:rsidP="00A11E04">
      <w:pPr>
        <w:pStyle w:val="aa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КУЛЬБАКИНСКОГО СЕЛЬСОВЕТА</w:t>
      </w:r>
    </w:p>
    <w:p w:rsidR="00A11E04" w:rsidRDefault="00A11E04" w:rsidP="00A11E04">
      <w:pPr>
        <w:pStyle w:val="aa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ГЛУШКОВСКОГО РАЙОНА КУРСКОЙ ОБЛАСТИ</w:t>
      </w:r>
    </w:p>
    <w:p w:rsidR="00A11E04" w:rsidRDefault="00A11E04" w:rsidP="00A11E04">
      <w:pPr>
        <w:pStyle w:val="aa"/>
        <w:jc w:val="left"/>
        <w:rPr>
          <w:spacing w:val="20"/>
          <w:sz w:val="28"/>
          <w:szCs w:val="28"/>
        </w:rPr>
      </w:pPr>
    </w:p>
    <w:p w:rsidR="00A11E04" w:rsidRDefault="00A11E04" w:rsidP="00A11E04">
      <w:pPr>
        <w:pStyle w:val="aa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РЕШЕНИЕ</w:t>
      </w:r>
    </w:p>
    <w:p w:rsidR="00A11E04" w:rsidRDefault="00A11E04" w:rsidP="00A11E04">
      <w:pPr>
        <w:pStyle w:val="aa"/>
        <w:rPr>
          <w:spacing w:val="20"/>
          <w:sz w:val="28"/>
          <w:szCs w:val="28"/>
        </w:rPr>
      </w:pPr>
    </w:p>
    <w:p w:rsidR="00A11E04" w:rsidRDefault="00A11E04" w:rsidP="00A11E04">
      <w:pPr>
        <w:pStyle w:val="aa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от 28 декабря 2020 года № </w:t>
      </w:r>
      <w:r>
        <w:rPr>
          <w:spacing w:val="20"/>
          <w:sz w:val="28"/>
          <w:szCs w:val="28"/>
        </w:rPr>
        <w:t>35</w:t>
      </w:r>
    </w:p>
    <w:p w:rsidR="00A11E04" w:rsidRDefault="00A11E04" w:rsidP="00A11E04">
      <w:pPr>
        <w:pStyle w:val="aa"/>
        <w:rPr>
          <w:spacing w:val="20"/>
          <w:sz w:val="28"/>
          <w:szCs w:val="28"/>
        </w:rPr>
      </w:pPr>
    </w:p>
    <w:p w:rsidR="00A11E04" w:rsidRPr="00A11E04" w:rsidRDefault="00A11E04" w:rsidP="00A11E04">
      <w:pPr>
        <w:spacing w:after="0" w:line="390" w:lineRule="atLeast"/>
        <w:jc w:val="center"/>
        <w:rPr>
          <w:rFonts w:ascii="Segoe UI" w:eastAsia="Times New Roman" w:hAnsi="Segoe UI" w:cs="Segoe UI"/>
          <w:b/>
          <w:sz w:val="27"/>
          <w:szCs w:val="27"/>
        </w:rPr>
      </w:pPr>
      <w:r w:rsidRPr="00A11E04">
        <w:rPr>
          <w:rFonts w:ascii="Segoe UI" w:eastAsia="Times New Roman" w:hAnsi="Segoe UI" w:cs="Segoe UI"/>
          <w:b/>
          <w:sz w:val="27"/>
          <w:szCs w:val="27"/>
        </w:rPr>
        <w:t xml:space="preserve">Об утверждении Порядка и методики расчета иных межбюджетных трансфертов из бюджета Кульбакинского сельсовета </w:t>
      </w:r>
    </w:p>
    <w:p w:rsidR="00A11E04" w:rsidRPr="00A11E04" w:rsidRDefault="00A11E04" w:rsidP="00A11E04">
      <w:pPr>
        <w:spacing w:after="0" w:line="390" w:lineRule="atLeast"/>
        <w:jc w:val="center"/>
        <w:rPr>
          <w:rFonts w:ascii="Segoe UI" w:eastAsia="Times New Roman" w:hAnsi="Segoe UI" w:cs="Segoe UI"/>
          <w:b/>
          <w:sz w:val="27"/>
          <w:szCs w:val="27"/>
        </w:rPr>
      </w:pPr>
      <w:proofErr w:type="spellStart"/>
      <w:r w:rsidRPr="00A11E04">
        <w:rPr>
          <w:rFonts w:ascii="Segoe UI" w:eastAsia="Times New Roman" w:hAnsi="Segoe UI" w:cs="Segoe UI"/>
          <w:b/>
          <w:sz w:val="27"/>
          <w:szCs w:val="27"/>
        </w:rPr>
        <w:t>Глушковского</w:t>
      </w:r>
      <w:proofErr w:type="spellEnd"/>
      <w:r w:rsidRPr="00A11E04">
        <w:rPr>
          <w:rFonts w:ascii="Segoe UI" w:eastAsia="Times New Roman" w:hAnsi="Segoe UI" w:cs="Segoe UI"/>
          <w:b/>
          <w:sz w:val="27"/>
          <w:szCs w:val="27"/>
        </w:rPr>
        <w:t xml:space="preserve"> района Курской области </w:t>
      </w:r>
    </w:p>
    <w:p w:rsidR="00A11E04" w:rsidRPr="00A11E04" w:rsidRDefault="00A11E04" w:rsidP="00A11E04">
      <w:pPr>
        <w:spacing w:after="0" w:line="390" w:lineRule="atLeast"/>
        <w:jc w:val="center"/>
        <w:rPr>
          <w:rFonts w:ascii="Segoe UI" w:eastAsia="Times New Roman" w:hAnsi="Segoe UI" w:cs="Segoe UI"/>
          <w:b/>
          <w:sz w:val="27"/>
          <w:szCs w:val="27"/>
        </w:rPr>
      </w:pPr>
      <w:r w:rsidRPr="00A11E04">
        <w:rPr>
          <w:rFonts w:ascii="Segoe UI" w:eastAsia="Times New Roman" w:hAnsi="Segoe UI" w:cs="Segoe UI"/>
          <w:b/>
          <w:sz w:val="27"/>
          <w:szCs w:val="27"/>
        </w:rPr>
        <w:t xml:space="preserve">в бюджет </w:t>
      </w:r>
      <w:proofErr w:type="spellStart"/>
      <w:r w:rsidRPr="00A11E04">
        <w:rPr>
          <w:rFonts w:ascii="Segoe UI" w:eastAsia="Times New Roman" w:hAnsi="Segoe UI" w:cs="Segoe UI"/>
          <w:b/>
          <w:sz w:val="27"/>
          <w:szCs w:val="27"/>
        </w:rPr>
        <w:t>Глушковского</w:t>
      </w:r>
      <w:proofErr w:type="spellEnd"/>
      <w:r w:rsidRPr="00A11E04">
        <w:rPr>
          <w:rFonts w:ascii="Segoe UI" w:eastAsia="Times New Roman" w:hAnsi="Segoe UI" w:cs="Segoe UI"/>
          <w:b/>
          <w:sz w:val="27"/>
          <w:szCs w:val="27"/>
        </w:rPr>
        <w:t xml:space="preserve"> района Курской области </w:t>
      </w:r>
    </w:p>
    <w:p w:rsidR="00A11E04" w:rsidRPr="00A11E04" w:rsidRDefault="00A11E04" w:rsidP="00A11E04">
      <w:pPr>
        <w:spacing w:after="0" w:line="390" w:lineRule="atLeast"/>
        <w:jc w:val="center"/>
        <w:rPr>
          <w:rFonts w:ascii="Segoe UI" w:eastAsia="Times New Roman" w:hAnsi="Segoe UI" w:cs="Segoe UI"/>
          <w:b/>
          <w:bCs/>
          <w:sz w:val="27"/>
          <w:szCs w:val="27"/>
          <w:shd w:val="clear" w:color="auto" w:fill="FFFFFF"/>
        </w:rPr>
      </w:pPr>
      <w:r w:rsidRPr="00A11E04">
        <w:rPr>
          <w:rFonts w:ascii="Segoe UI" w:eastAsia="Times New Roman" w:hAnsi="Segoe UI" w:cs="Segoe UI"/>
          <w:b/>
          <w:sz w:val="27"/>
          <w:szCs w:val="27"/>
        </w:rPr>
        <w:t>на </w:t>
      </w:r>
      <w:r w:rsidRPr="00A11E04">
        <w:rPr>
          <w:rFonts w:ascii="Segoe UI" w:eastAsia="Times New Roman" w:hAnsi="Segoe UI" w:cs="Segoe UI"/>
          <w:b/>
          <w:bCs/>
          <w:sz w:val="27"/>
          <w:szCs w:val="27"/>
          <w:shd w:val="clear" w:color="auto" w:fill="FFFFFF"/>
        </w:rPr>
        <w:t xml:space="preserve">финансовое обеспечение переданной части полномочий </w:t>
      </w:r>
    </w:p>
    <w:p w:rsidR="00A11E04" w:rsidRDefault="00A11E04" w:rsidP="00A11E04">
      <w:pPr>
        <w:spacing w:after="0" w:line="390" w:lineRule="atLeast"/>
        <w:jc w:val="center"/>
        <w:rPr>
          <w:rFonts w:ascii="Segoe UI" w:eastAsia="Times New Roman" w:hAnsi="Segoe UI" w:cs="Segoe UI"/>
          <w:sz w:val="27"/>
          <w:szCs w:val="27"/>
        </w:rPr>
      </w:pPr>
      <w:r w:rsidRPr="00A11E04">
        <w:rPr>
          <w:rFonts w:ascii="Segoe UI" w:eastAsia="Times New Roman" w:hAnsi="Segoe UI" w:cs="Segoe UI"/>
          <w:b/>
          <w:bCs/>
          <w:sz w:val="27"/>
          <w:szCs w:val="27"/>
          <w:shd w:val="clear" w:color="auto" w:fill="FFFFFF"/>
        </w:rPr>
        <w:t>по решению вопросов местного значения</w:t>
      </w:r>
      <w:r w:rsidRPr="00A11E04">
        <w:rPr>
          <w:rFonts w:ascii="Segoe UI" w:eastAsia="Times New Roman" w:hAnsi="Segoe UI" w:cs="Segoe UI"/>
          <w:b/>
          <w:sz w:val="27"/>
          <w:szCs w:val="27"/>
        </w:rPr>
        <w:t> </w:t>
      </w:r>
    </w:p>
    <w:p w:rsidR="005244CC" w:rsidRPr="005244CC" w:rsidRDefault="005244CC" w:rsidP="005244CC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04" w:rsidRPr="00A11E04" w:rsidRDefault="00A11E04" w:rsidP="00A11E04">
      <w:pPr>
        <w:spacing w:after="0" w:line="390" w:lineRule="atLeast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A11E04">
        <w:rPr>
          <w:rFonts w:ascii="Segoe UI" w:eastAsia="Times New Roman" w:hAnsi="Segoe UI" w:cs="Segoe UI"/>
          <w:sz w:val="24"/>
          <w:szCs w:val="24"/>
        </w:rPr>
        <w:t>В соответствии со статьей 142.5 Бюджетного кодекса Российской Федерации, </w:t>
      </w:r>
      <w:r w:rsidRPr="00A11E04">
        <w:rPr>
          <w:rFonts w:ascii="Segoe UI" w:eastAsia="Times New Roman" w:hAnsi="Segoe UI" w:cs="Segoe UI"/>
          <w:spacing w:val="2"/>
          <w:sz w:val="24"/>
          <w:szCs w:val="24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Собрание депутатов Кульбакинского сельсовета </w:t>
      </w:r>
      <w:proofErr w:type="spellStart"/>
      <w:r w:rsidRPr="00A11E04">
        <w:rPr>
          <w:rFonts w:ascii="Segoe UI" w:eastAsia="Times New Roman" w:hAnsi="Segoe UI" w:cs="Segoe UI"/>
          <w:spacing w:val="2"/>
          <w:sz w:val="24"/>
          <w:szCs w:val="24"/>
          <w:shd w:val="clear" w:color="auto" w:fill="FFFFFF"/>
        </w:rPr>
        <w:t>Глушковского</w:t>
      </w:r>
      <w:proofErr w:type="spellEnd"/>
      <w:r w:rsidRPr="00A11E04">
        <w:rPr>
          <w:rFonts w:ascii="Segoe UI" w:eastAsia="Times New Roman" w:hAnsi="Segoe UI" w:cs="Segoe UI"/>
          <w:spacing w:val="2"/>
          <w:sz w:val="24"/>
          <w:szCs w:val="24"/>
          <w:shd w:val="clear" w:color="auto" w:fill="FFFFFF"/>
        </w:rPr>
        <w:t xml:space="preserve"> района Курской области</w:t>
      </w:r>
      <w:proofErr w:type="gramStart"/>
      <w:r w:rsidRPr="00A11E04">
        <w:rPr>
          <w:rFonts w:ascii="Segoe UI" w:eastAsia="Times New Roman" w:hAnsi="Segoe UI" w:cs="Segoe UI"/>
          <w:spacing w:val="2"/>
          <w:sz w:val="24"/>
          <w:szCs w:val="24"/>
          <w:shd w:val="clear" w:color="auto" w:fill="FFFFFF"/>
        </w:rPr>
        <w:t xml:space="preserve"> Р</w:t>
      </w:r>
      <w:proofErr w:type="gramEnd"/>
      <w:r w:rsidRPr="00A11E04">
        <w:rPr>
          <w:rFonts w:ascii="Segoe UI" w:eastAsia="Times New Roman" w:hAnsi="Segoe UI" w:cs="Segoe UI"/>
          <w:spacing w:val="2"/>
          <w:sz w:val="24"/>
          <w:szCs w:val="24"/>
          <w:shd w:val="clear" w:color="auto" w:fill="FFFFFF"/>
        </w:rPr>
        <w:t>ешило:</w:t>
      </w:r>
    </w:p>
    <w:p w:rsidR="00A11E04" w:rsidRPr="00A11E04" w:rsidRDefault="00A11E04" w:rsidP="00A11E04">
      <w:pPr>
        <w:spacing w:after="0" w:line="390" w:lineRule="atLeast"/>
        <w:ind w:firstLine="708"/>
        <w:jc w:val="both"/>
        <w:rPr>
          <w:rFonts w:ascii="Segoe UI" w:eastAsia="Times New Roman" w:hAnsi="Segoe UI" w:cs="Segoe UI"/>
          <w:sz w:val="24"/>
          <w:szCs w:val="24"/>
        </w:rPr>
      </w:pPr>
      <w:r w:rsidRPr="00A11E04">
        <w:rPr>
          <w:rFonts w:ascii="Segoe UI" w:eastAsia="Times New Roman" w:hAnsi="Segoe UI" w:cs="Segoe UI"/>
          <w:sz w:val="24"/>
          <w:szCs w:val="24"/>
        </w:rPr>
        <w:t>1. Утвердить прилагаемый Порядок предоставления иных межбюджетных трансфертов из бюджета </w:t>
      </w:r>
      <w:r w:rsidRPr="00A11E04">
        <w:rPr>
          <w:rFonts w:ascii="Segoe UI" w:eastAsia="Times New Roman" w:hAnsi="Segoe UI" w:cs="Segoe UI"/>
          <w:spacing w:val="2"/>
          <w:sz w:val="24"/>
          <w:szCs w:val="24"/>
          <w:shd w:val="clear" w:color="auto" w:fill="FFFFFF"/>
        </w:rPr>
        <w:t>Кульбакинского</w:t>
      </w:r>
      <w:r w:rsidRPr="00A11E04">
        <w:rPr>
          <w:rFonts w:ascii="Segoe UI" w:eastAsia="Times New Roman" w:hAnsi="Segoe UI" w:cs="Segoe UI"/>
          <w:sz w:val="24"/>
          <w:szCs w:val="24"/>
        </w:rPr>
        <w:t xml:space="preserve"> сельсовета </w:t>
      </w:r>
      <w:proofErr w:type="spellStart"/>
      <w:r w:rsidRPr="00A11E04">
        <w:rPr>
          <w:rFonts w:ascii="Segoe UI" w:eastAsia="Times New Roman" w:hAnsi="Segoe UI" w:cs="Segoe UI"/>
          <w:sz w:val="24"/>
          <w:szCs w:val="24"/>
        </w:rPr>
        <w:t>Глушковского</w:t>
      </w:r>
      <w:proofErr w:type="spellEnd"/>
      <w:r w:rsidRPr="00A11E04">
        <w:rPr>
          <w:rFonts w:ascii="Segoe UI" w:eastAsia="Times New Roman" w:hAnsi="Segoe UI" w:cs="Segoe UI"/>
          <w:sz w:val="24"/>
          <w:szCs w:val="24"/>
        </w:rPr>
        <w:t xml:space="preserve"> района Курской области в бюджет </w:t>
      </w:r>
      <w:proofErr w:type="spellStart"/>
      <w:r w:rsidRPr="00A11E04">
        <w:rPr>
          <w:rFonts w:ascii="Segoe UI" w:eastAsia="Times New Roman" w:hAnsi="Segoe UI" w:cs="Segoe UI"/>
          <w:sz w:val="24"/>
          <w:szCs w:val="24"/>
        </w:rPr>
        <w:t>Глушковского</w:t>
      </w:r>
      <w:proofErr w:type="spellEnd"/>
      <w:r w:rsidRPr="00A11E04">
        <w:rPr>
          <w:rFonts w:ascii="Segoe UI" w:eastAsia="Times New Roman" w:hAnsi="Segoe UI" w:cs="Segoe UI"/>
          <w:sz w:val="24"/>
          <w:szCs w:val="24"/>
        </w:rPr>
        <w:t xml:space="preserve"> района Курской области на </w:t>
      </w:r>
      <w:r w:rsidRPr="00A11E04">
        <w:rPr>
          <w:rFonts w:ascii="Segoe UI" w:eastAsia="Times New Roman" w:hAnsi="Segoe UI" w:cs="Segoe UI"/>
          <w:bCs/>
          <w:sz w:val="24"/>
          <w:szCs w:val="24"/>
          <w:shd w:val="clear" w:color="auto" w:fill="FFFFFF"/>
        </w:rPr>
        <w:t>финансовое обеспечение переданной части полномочий по решению вопросов местного значения.</w:t>
      </w:r>
    </w:p>
    <w:p w:rsidR="00A11E04" w:rsidRPr="00A11E04" w:rsidRDefault="00A11E04" w:rsidP="00A11E04">
      <w:pPr>
        <w:spacing w:after="0" w:line="390" w:lineRule="atLeast"/>
        <w:ind w:firstLine="708"/>
        <w:jc w:val="both"/>
        <w:rPr>
          <w:rFonts w:ascii="Segoe UI" w:eastAsia="Times New Roman" w:hAnsi="Segoe UI" w:cs="Segoe UI"/>
          <w:sz w:val="24"/>
          <w:szCs w:val="24"/>
        </w:rPr>
      </w:pPr>
      <w:r w:rsidRPr="00A11E04">
        <w:rPr>
          <w:rFonts w:ascii="Segoe UI" w:eastAsia="Times New Roman" w:hAnsi="Segoe UI" w:cs="Segoe UI"/>
          <w:sz w:val="24"/>
          <w:szCs w:val="24"/>
        </w:rPr>
        <w:t>2. Утвердить прилагаемую Методику расчета объема иных межбюджетных трансфертов на финансовое обеспечение переданной части полномочий по</w:t>
      </w:r>
      <w:r w:rsidRPr="00A11E04">
        <w:rPr>
          <w:rFonts w:ascii="Segoe UI" w:eastAsia="Times New Roman" w:hAnsi="Segoe UI" w:cs="Segoe UI"/>
          <w:b/>
          <w:bCs/>
          <w:sz w:val="24"/>
          <w:szCs w:val="24"/>
          <w:shd w:val="clear" w:color="auto" w:fill="FFFFFF"/>
        </w:rPr>
        <w:t> </w:t>
      </w:r>
      <w:r w:rsidRPr="00A11E04">
        <w:rPr>
          <w:rFonts w:ascii="Segoe UI" w:eastAsia="Times New Roman" w:hAnsi="Segoe UI" w:cs="Segoe UI"/>
          <w:bCs/>
          <w:sz w:val="24"/>
          <w:szCs w:val="24"/>
          <w:shd w:val="clear" w:color="auto" w:fill="FFFFFF"/>
        </w:rPr>
        <w:t>решению вопросов местного значения.</w:t>
      </w:r>
    </w:p>
    <w:p w:rsidR="00A11E04" w:rsidRPr="00A11E04" w:rsidRDefault="00A11E04" w:rsidP="00A11E04">
      <w:pPr>
        <w:spacing w:after="315" w:line="390" w:lineRule="atLeast"/>
        <w:ind w:firstLine="708"/>
        <w:jc w:val="both"/>
        <w:rPr>
          <w:rFonts w:ascii="Segoe UI" w:eastAsia="Times New Roman" w:hAnsi="Segoe UI" w:cs="Segoe UI"/>
          <w:sz w:val="24"/>
          <w:szCs w:val="24"/>
        </w:rPr>
      </w:pPr>
      <w:r w:rsidRPr="00A11E04">
        <w:rPr>
          <w:rFonts w:ascii="Segoe UI" w:eastAsia="Times New Roman" w:hAnsi="Segoe UI" w:cs="Segoe UI"/>
          <w:spacing w:val="2"/>
          <w:sz w:val="24"/>
          <w:szCs w:val="24"/>
        </w:rPr>
        <w:t>3.</w:t>
      </w:r>
      <w:r w:rsidRPr="00A11E04">
        <w:rPr>
          <w:rFonts w:ascii="Segoe UI" w:eastAsia="Times New Roman" w:hAnsi="Segoe UI" w:cs="Segoe UI"/>
          <w:sz w:val="24"/>
          <w:szCs w:val="24"/>
        </w:rPr>
        <w:t> Разместить на официальном сайте Администрации </w:t>
      </w:r>
      <w:r w:rsidRPr="00A11E04">
        <w:rPr>
          <w:rFonts w:ascii="Segoe UI" w:eastAsia="Times New Roman" w:hAnsi="Segoe UI" w:cs="Segoe UI"/>
          <w:spacing w:val="2"/>
          <w:sz w:val="24"/>
          <w:szCs w:val="24"/>
          <w:shd w:val="clear" w:color="auto" w:fill="FFFFFF"/>
        </w:rPr>
        <w:t>Кульбакинского</w:t>
      </w:r>
      <w:r w:rsidRPr="00A11E04">
        <w:rPr>
          <w:rFonts w:ascii="Segoe UI" w:eastAsia="Times New Roman" w:hAnsi="Segoe UI" w:cs="Segoe UI"/>
          <w:sz w:val="24"/>
          <w:szCs w:val="24"/>
        </w:rPr>
        <w:t xml:space="preserve"> сельсовета </w:t>
      </w:r>
      <w:proofErr w:type="spellStart"/>
      <w:r w:rsidRPr="00A11E04">
        <w:rPr>
          <w:rFonts w:ascii="Segoe UI" w:eastAsia="Times New Roman" w:hAnsi="Segoe UI" w:cs="Segoe UI"/>
          <w:sz w:val="24"/>
          <w:szCs w:val="24"/>
        </w:rPr>
        <w:t>Глушковского</w:t>
      </w:r>
      <w:proofErr w:type="spellEnd"/>
      <w:r w:rsidRPr="00A11E04">
        <w:rPr>
          <w:rFonts w:ascii="Segoe UI" w:eastAsia="Times New Roman" w:hAnsi="Segoe UI" w:cs="Segoe UI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A11E04" w:rsidRPr="00A11E04" w:rsidRDefault="00A11E04" w:rsidP="00A11E04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81C23">
        <w:rPr>
          <w:rFonts w:ascii="Segoe UI" w:eastAsia="Times New Roman" w:hAnsi="Segoe UI" w:cs="Segoe UI"/>
          <w:sz w:val="27"/>
          <w:szCs w:val="27"/>
        </w:rPr>
        <w:t> </w:t>
      </w:r>
      <w:r w:rsidRPr="00A11E04">
        <w:rPr>
          <w:rFonts w:ascii="Arial" w:hAnsi="Arial" w:cs="Arial"/>
          <w:bCs/>
          <w:color w:val="000000"/>
          <w:sz w:val="24"/>
          <w:szCs w:val="24"/>
        </w:rPr>
        <w:t>Председатель Собрания депутатов</w:t>
      </w:r>
    </w:p>
    <w:p w:rsidR="00A11E04" w:rsidRPr="00A11E04" w:rsidRDefault="00A11E04" w:rsidP="00A11E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1E04">
        <w:rPr>
          <w:rFonts w:ascii="Arial" w:hAnsi="Arial" w:cs="Arial"/>
          <w:bCs/>
          <w:color w:val="000000"/>
          <w:sz w:val="24"/>
          <w:szCs w:val="24"/>
        </w:rPr>
        <w:t xml:space="preserve">   Кульбакинского сельсовета</w:t>
      </w:r>
    </w:p>
    <w:p w:rsidR="00A11E04" w:rsidRPr="00A11E04" w:rsidRDefault="00A11E04" w:rsidP="00A11E04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11E04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proofErr w:type="spellStart"/>
      <w:r w:rsidRPr="00A11E04">
        <w:rPr>
          <w:rFonts w:ascii="Arial" w:hAnsi="Arial" w:cs="Arial"/>
          <w:bCs/>
          <w:color w:val="000000"/>
          <w:sz w:val="24"/>
          <w:szCs w:val="24"/>
        </w:rPr>
        <w:t>Глушковского</w:t>
      </w:r>
      <w:proofErr w:type="spellEnd"/>
      <w:r w:rsidRPr="00A11E04">
        <w:rPr>
          <w:rFonts w:ascii="Arial" w:hAnsi="Arial" w:cs="Arial"/>
          <w:bCs/>
          <w:color w:val="000000"/>
          <w:sz w:val="24"/>
          <w:szCs w:val="24"/>
        </w:rPr>
        <w:t xml:space="preserve"> района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  <w:r w:rsidRPr="00A11E04">
        <w:rPr>
          <w:rFonts w:ascii="Arial" w:hAnsi="Arial" w:cs="Arial"/>
          <w:bCs/>
          <w:color w:val="000000"/>
          <w:sz w:val="24"/>
          <w:szCs w:val="24"/>
        </w:rPr>
        <w:t xml:space="preserve">Н.Н. Дегтярева                                                </w:t>
      </w:r>
    </w:p>
    <w:p w:rsidR="00A11E04" w:rsidRPr="00A11E04" w:rsidRDefault="00A11E04" w:rsidP="00A11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1E04" w:rsidRPr="00A11E04" w:rsidRDefault="00A11E04" w:rsidP="00A11E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1E04">
        <w:rPr>
          <w:rFonts w:ascii="Arial" w:hAnsi="Arial" w:cs="Arial"/>
          <w:sz w:val="24"/>
          <w:szCs w:val="24"/>
        </w:rPr>
        <w:t xml:space="preserve">   Глава Кульбакинского сельсовета </w:t>
      </w:r>
    </w:p>
    <w:p w:rsidR="004139E4" w:rsidRPr="00A11E04" w:rsidRDefault="00A11E04" w:rsidP="00A11E0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1E04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A11E0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11E04">
        <w:rPr>
          <w:rFonts w:ascii="Arial" w:hAnsi="Arial" w:cs="Arial"/>
          <w:sz w:val="24"/>
          <w:szCs w:val="24"/>
        </w:rPr>
        <w:t xml:space="preserve"> района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11E04">
        <w:rPr>
          <w:rFonts w:ascii="Arial" w:hAnsi="Arial" w:cs="Arial"/>
          <w:sz w:val="24"/>
          <w:szCs w:val="24"/>
        </w:rPr>
        <w:t xml:space="preserve">  В.В. Минаков                                                     </w:t>
      </w:r>
    </w:p>
    <w:p w:rsidR="004139E4" w:rsidRPr="004139E4" w:rsidRDefault="004139E4" w:rsidP="004139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04" w:rsidRDefault="00A11E04" w:rsidP="00A11E04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</w:t>
      </w:r>
      <w:r w:rsidRPr="00A11E04">
        <w:rPr>
          <w:rFonts w:ascii="Times New Roman" w:hAnsi="Times New Roman" w:cs="Times New Roman"/>
          <w:b/>
          <w:sz w:val="24"/>
          <w:szCs w:val="24"/>
        </w:rPr>
        <w:t xml:space="preserve"> расчета иных межбюджетных трансфертов из бюджета </w:t>
      </w:r>
    </w:p>
    <w:p w:rsidR="00A11E04" w:rsidRPr="00A11E04" w:rsidRDefault="00A11E04" w:rsidP="00A11E04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E04">
        <w:rPr>
          <w:rFonts w:ascii="Times New Roman" w:hAnsi="Times New Roman" w:cs="Times New Roman"/>
          <w:b/>
          <w:sz w:val="24"/>
          <w:szCs w:val="24"/>
        </w:rPr>
        <w:t>Кульбакинского сельсовета</w:t>
      </w:r>
    </w:p>
    <w:p w:rsidR="00A11E04" w:rsidRPr="00A11E04" w:rsidRDefault="00A11E04" w:rsidP="00A11E04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1E04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A11E0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11E04" w:rsidRPr="00A11E04" w:rsidRDefault="00A11E04" w:rsidP="00A11E04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E04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proofErr w:type="spellStart"/>
      <w:r w:rsidRPr="00A11E04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A11E0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11E04" w:rsidRPr="00A11E04" w:rsidRDefault="00A11E04" w:rsidP="00A11E04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E04">
        <w:rPr>
          <w:rFonts w:ascii="Times New Roman" w:hAnsi="Times New Roman" w:cs="Times New Roman"/>
          <w:b/>
          <w:sz w:val="24"/>
          <w:szCs w:val="24"/>
        </w:rPr>
        <w:t>на финансовое обеспечение переданной части полномочий</w:t>
      </w:r>
    </w:p>
    <w:p w:rsidR="004139E4" w:rsidRDefault="00A11E04" w:rsidP="00A11E04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E04">
        <w:rPr>
          <w:rFonts w:ascii="Times New Roman" w:hAnsi="Times New Roman" w:cs="Times New Roman"/>
          <w:b/>
          <w:sz w:val="24"/>
          <w:szCs w:val="24"/>
        </w:rPr>
        <w:t>по решению вопросов местного значения</w:t>
      </w:r>
    </w:p>
    <w:p w:rsidR="00A11E04" w:rsidRDefault="00A11E04" w:rsidP="00A11E04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11E04" w:rsidRPr="004139E4" w:rsidRDefault="00A11E04" w:rsidP="00A11E04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39E4" w:rsidRPr="00A11E04" w:rsidRDefault="004139E4" w:rsidP="00A11E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39E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D7ABF" w:rsidRDefault="00A11E04" w:rsidP="000D7A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 Порядком</w:t>
      </w:r>
      <w:r w:rsidR="004139E4" w:rsidRPr="004139E4">
        <w:rPr>
          <w:rFonts w:ascii="Times New Roman" w:hAnsi="Times New Roman" w:cs="Times New Roman"/>
          <w:sz w:val="24"/>
          <w:szCs w:val="24"/>
        </w:rPr>
        <w:t xml:space="preserve">, принятым в соответствии  со </w:t>
      </w:r>
      <w:hyperlink r:id="rId8" w:tooltip="&quot;Бюджетный кодекс Российской Федерации&quot; от 31.07.1998 N 145-ФЗ (ред. от 22.10.2014){КонсультантПлюс}" w:history="1">
        <w:r w:rsidR="004139E4" w:rsidRPr="004139E4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="004139E4" w:rsidRPr="004139E4">
        <w:rPr>
          <w:rFonts w:ascii="Times New Roman" w:hAnsi="Times New Roman" w:cs="Times New Roman"/>
          <w:sz w:val="24"/>
          <w:szCs w:val="24"/>
        </w:rPr>
        <w:t xml:space="preserve"> и 142.5 Бюджетного кодекса Российской Федерации, частью 4 статьи  65 Федерального закона от 6 октября 2003 г. № 131-ФЗ  «Об общих принципах организации местного самоуправления в Российской Федераци</w:t>
      </w:r>
      <w:r>
        <w:rPr>
          <w:rFonts w:ascii="Times New Roman" w:hAnsi="Times New Roman" w:cs="Times New Roman"/>
          <w:sz w:val="24"/>
          <w:szCs w:val="24"/>
        </w:rPr>
        <w:t>и»</w:t>
      </w:r>
      <w:r w:rsidR="004139E4" w:rsidRPr="004139E4">
        <w:rPr>
          <w:rFonts w:ascii="Times New Roman" w:hAnsi="Times New Roman" w:cs="Times New Roman"/>
          <w:sz w:val="24"/>
          <w:szCs w:val="24"/>
        </w:rPr>
        <w:t xml:space="preserve">, устанавливается порядок и условия предоставления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бюджета Кульбакинского сельсовета </w:t>
      </w:r>
      <w:proofErr w:type="spellStart"/>
      <w:r w:rsidRPr="00A11E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11E0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139E4" w:rsidRPr="004139E4">
        <w:rPr>
          <w:rFonts w:ascii="Times New Roman" w:hAnsi="Times New Roman" w:cs="Times New Roman"/>
          <w:sz w:val="24"/>
          <w:szCs w:val="24"/>
        </w:rPr>
        <w:t xml:space="preserve"> </w:t>
      </w:r>
      <w:r w:rsidR="000D7ABF" w:rsidRPr="000D7ABF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0D7ABF" w:rsidRPr="000D7AB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0D7ABF" w:rsidRPr="000D7AB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0D7A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7ABF" w:rsidRDefault="000D7ABF" w:rsidP="000D7A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9E4" w:rsidRDefault="004139E4" w:rsidP="000D7AB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E4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и условия </w:t>
      </w:r>
      <w:r w:rsidRPr="004139E4">
        <w:rPr>
          <w:rFonts w:ascii="Times New Roman" w:hAnsi="Times New Roman" w:cs="Times New Roman"/>
          <w:b/>
          <w:sz w:val="24"/>
          <w:szCs w:val="24"/>
        </w:rPr>
        <w:t>предоставления иных межбюджетных трансфертов</w:t>
      </w:r>
    </w:p>
    <w:p w:rsidR="000D7ABF" w:rsidRPr="004139E4" w:rsidRDefault="000D7ABF" w:rsidP="000D7AB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E4" w:rsidRPr="004139E4" w:rsidRDefault="004139E4" w:rsidP="004139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4139E4">
        <w:rPr>
          <w:rFonts w:ascii="Times New Roman" w:hAnsi="Times New Roman" w:cs="Times New Roman"/>
          <w:sz w:val="24"/>
          <w:szCs w:val="24"/>
        </w:rPr>
        <w:t xml:space="preserve">Целью  предоставления иных межбюджетных трансфертов из бюджета </w:t>
      </w:r>
      <w:r w:rsidR="000D7ABF">
        <w:rPr>
          <w:rFonts w:ascii="Times New Roman" w:hAnsi="Times New Roman" w:cs="Times New Roman"/>
          <w:sz w:val="24"/>
          <w:szCs w:val="24"/>
        </w:rPr>
        <w:t xml:space="preserve">Кульбакинского сельсовета </w:t>
      </w:r>
      <w:proofErr w:type="spellStart"/>
      <w:r w:rsidR="000D7ABF" w:rsidRPr="00A11E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0D7ABF" w:rsidRPr="00A11E0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0D7ABF" w:rsidRPr="004139E4">
        <w:rPr>
          <w:rFonts w:ascii="Times New Roman" w:hAnsi="Times New Roman" w:cs="Times New Roman"/>
          <w:sz w:val="24"/>
          <w:szCs w:val="24"/>
        </w:rPr>
        <w:t xml:space="preserve"> </w:t>
      </w:r>
      <w:r w:rsidR="000D7ABF" w:rsidRPr="000D7ABF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0D7ABF" w:rsidRPr="000D7AB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0D7ABF" w:rsidRPr="000D7AB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0D7ABF" w:rsidRPr="004139E4">
        <w:rPr>
          <w:rFonts w:ascii="Times New Roman" w:hAnsi="Times New Roman" w:cs="Times New Roman"/>
          <w:sz w:val="24"/>
          <w:szCs w:val="24"/>
        </w:rPr>
        <w:t xml:space="preserve"> </w:t>
      </w:r>
      <w:r w:rsidRPr="004139E4">
        <w:rPr>
          <w:rFonts w:ascii="Times New Roman" w:hAnsi="Times New Roman" w:cs="Times New Roman"/>
          <w:sz w:val="24"/>
          <w:szCs w:val="24"/>
        </w:rPr>
        <w:t>является финансовое обеспечение переданных органами местного сам</w:t>
      </w:r>
      <w:r w:rsidR="000D7ABF">
        <w:rPr>
          <w:rFonts w:ascii="Times New Roman" w:hAnsi="Times New Roman" w:cs="Times New Roman"/>
          <w:sz w:val="24"/>
          <w:szCs w:val="24"/>
        </w:rPr>
        <w:t>оуправления</w:t>
      </w:r>
      <w:r w:rsidRPr="004139E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4139E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полномочий по реше</w:t>
      </w:r>
      <w:r w:rsidR="000D7AB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нию вопросов местного значения А</w:t>
      </w:r>
      <w:r w:rsidRPr="004139E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дминистрации </w:t>
      </w:r>
      <w:r w:rsidR="000D7ABF">
        <w:rPr>
          <w:rFonts w:ascii="Times New Roman" w:hAnsi="Times New Roman" w:cs="Times New Roman"/>
          <w:sz w:val="24"/>
          <w:szCs w:val="24"/>
        </w:rPr>
        <w:t xml:space="preserve">Кульбакинского сельсовета, </w:t>
      </w:r>
      <w:r w:rsidRPr="004139E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установленных в соответствии с Федеральным законом от 6 октября 2003 г. № 131-ФЗ «Об общих принципах местного самоуправления в Российско</w:t>
      </w:r>
      <w:r w:rsidR="000D7AB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й Федерации», законами Курской</w:t>
      </w:r>
      <w:r w:rsidRPr="004139E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области,</w:t>
      </w:r>
      <w:r w:rsidRPr="004139E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4139E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 соответствии</w:t>
      </w:r>
      <w:proofErr w:type="gramEnd"/>
      <w:r w:rsidRPr="004139E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с заключаемым</w:t>
      </w:r>
      <w:r w:rsidR="000D7AB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 соглашениями.</w:t>
      </w:r>
    </w:p>
    <w:p w:rsidR="004139E4" w:rsidRPr="004139E4" w:rsidRDefault="004139E4" w:rsidP="004139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2.2.Предоставление иных межбюджетных трансфертов из бюджета </w:t>
      </w:r>
      <w:r w:rsidR="000D7ABF">
        <w:rPr>
          <w:rFonts w:ascii="Times New Roman" w:hAnsi="Times New Roman" w:cs="Times New Roman"/>
          <w:sz w:val="24"/>
          <w:szCs w:val="24"/>
        </w:rPr>
        <w:t xml:space="preserve">Кульбакинского сельсовета </w:t>
      </w:r>
      <w:proofErr w:type="spellStart"/>
      <w:r w:rsidR="000D7ABF" w:rsidRPr="00A11E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0D7ABF" w:rsidRPr="00A11E0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0D7ABF" w:rsidRPr="004139E4">
        <w:rPr>
          <w:rFonts w:ascii="Times New Roman" w:hAnsi="Times New Roman" w:cs="Times New Roman"/>
          <w:sz w:val="24"/>
          <w:szCs w:val="24"/>
        </w:rPr>
        <w:t xml:space="preserve"> </w:t>
      </w:r>
      <w:r w:rsidR="000D7ABF" w:rsidRPr="000D7ABF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0D7ABF" w:rsidRPr="000D7AB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0D7ABF" w:rsidRPr="000D7AB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39E4">
        <w:rPr>
          <w:rFonts w:ascii="Times New Roman" w:hAnsi="Times New Roman" w:cs="Times New Roman"/>
          <w:sz w:val="24"/>
          <w:szCs w:val="24"/>
        </w:rPr>
        <w:t xml:space="preserve">  осуществляется за счет доходов </w:t>
      </w:r>
      <w:r w:rsidR="00923A98">
        <w:rPr>
          <w:rFonts w:ascii="Times New Roman" w:hAnsi="Times New Roman" w:cs="Times New Roman"/>
          <w:sz w:val="24"/>
          <w:szCs w:val="24"/>
        </w:rPr>
        <w:t>местного бюджета.</w:t>
      </w:r>
    </w:p>
    <w:p w:rsidR="000D7ABF" w:rsidRPr="000D7ABF" w:rsidRDefault="004139E4" w:rsidP="00413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ab/>
        <w:t xml:space="preserve">2.3. Иные межбюджетные трансферты из бюджета </w:t>
      </w:r>
      <w:r w:rsidR="00434782">
        <w:rPr>
          <w:rFonts w:ascii="Times New Roman" w:hAnsi="Times New Roman" w:cs="Times New Roman"/>
          <w:sz w:val="24"/>
          <w:szCs w:val="24"/>
        </w:rPr>
        <w:t xml:space="preserve">Кульбакинского сельсовета </w:t>
      </w:r>
      <w:proofErr w:type="spellStart"/>
      <w:r w:rsidR="00434782" w:rsidRPr="00A11E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34782" w:rsidRPr="00A11E0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34782" w:rsidRPr="004139E4">
        <w:rPr>
          <w:rFonts w:ascii="Times New Roman" w:hAnsi="Times New Roman" w:cs="Times New Roman"/>
          <w:sz w:val="24"/>
          <w:szCs w:val="24"/>
        </w:rPr>
        <w:t xml:space="preserve"> </w:t>
      </w:r>
      <w:r w:rsidR="00434782" w:rsidRPr="000D7ABF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34782" w:rsidRPr="000D7AB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34782" w:rsidRPr="000D7AB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39E4">
        <w:rPr>
          <w:rFonts w:ascii="Times New Roman" w:hAnsi="Times New Roman" w:cs="Times New Roman"/>
          <w:sz w:val="24"/>
          <w:szCs w:val="24"/>
        </w:rPr>
        <w:t xml:space="preserve"> отражаются в доходной части бюджет</w:t>
      </w:r>
      <w:r w:rsidR="0043478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3478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34782">
        <w:rPr>
          <w:rFonts w:ascii="Times New Roman" w:hAnsi="Times New Roman" w:cs="Times New Roman"/>
          <w:sz w:val="24"/>
          <w:szCs w:val="24"/>
        </w:rPr>
        <w:t xml:space="preserve"> района  Курской</w:t>
      </w:r>
      <w:r w:rsidRPr="004139E4">
        <w:rPr>
          <w:rFonts w:ascii="Times New Roman" w:hAnsi="Times New Roman" w:cs="Times New Roman"/>
          <w:sz w:val="24"/>
          <w:szCs w:val="24"/>
        </w:rPr>
        <w:t xml:space="preserve"> области согласно</w:t>
      </w:r>
      <w:r w:rsidR="000D7ABF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бюджетов</w:t>
      </w:r>
      <w:r w:rsidR="00434782">
        <w:rPr>
          <w:rFonts w:ascii="Times New Roman" w:hAnsi="Times New Roman" w:cs="Times New Roman"/>
          <w:sz w:val="24"/>
          <w:szCs w:val="24"/>
        </w:rPr>
        <w:t>.</w:t>
      </w:r>
    </w:p>
    <w:p w:rsidR="004139E4" w:rsidRPr="004139E4" w:rsidRDefault="004139E4" w:rsidP="004139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2.4.Иные межбюджетных трансферты из бюджета </w:t>
      </w:r>
      <w:r w:rsidR="00434782">
        <w:rPr>
          <w:rFonts w:ascii="Times New Roman" w:hAnsi="Times New Roman" w:cs="Times New Roman"/>
          <w:sz w:val="24"/>
          <w:szCs w:val="24"/>
        </w:rPr>
        <w:t xml:space="preserve">Кульбакинского сельсовета </w:t>
      </w:r>
      <w:proofErr w:type="spellStart"/>
      <w:r w:rsidR="00434782" w:rsidRPr="00A11E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34782" w:rsidRPr="00A11E0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34782" w:rsidRPr="004139E4">
        <w:rPr>
          <w:rFonts w:ascii="Times New Roman" w:hAnsi="Times New Roman" w:cs="Times New Roman"/>
          <w:sz w:val="24"/>
          <w:szCs w:val="24"/>
        </w:rPr>
        <w:t xml:space="preserve"> </w:t>
      </w:r>
      <w:r w:rsidR="00434782" w:rsidRPr="000D7ABF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34782" w:rsidRPr="000D7AB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34782" w:rsidRPr="000D7AB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39E4">
        <w:rPr>
          <w:rFonts w:ascii="Times New Roman" w:hAnsi="Times New Roman" w:cs="Times New Roman"/>
          <w:sz w:val="24"/>
          <w:szCs w:val="24"/>
        </w:rPr>
        <w:t xml:space="preserve"> предоставляются, в том числе, в рамках реализации муниципальных программ, </w:t>
      </w:r>
      <w:r w:rsidR="00434782">
        <w:rPr>
          <w:rFonts w:ascii="Times New Roman" w:hAnsi="Times New Roman" w:cs="Times New Roman"/>
          <w:sz w:val="24"/>
          <w:szCs w:val="24"/>
        </w:rPr>
        <w:t>ведомственных целевых программ А</w:t>
      </w:r>
      <w:r w:rsidRPr="004139E4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="00434782">
        <w:rPr>
          <w:rFonts w:ascii="Times New Roman" w:hAnsi="Times New Roman" w:cs="Times New Roman"/>
          <w:sz w:val="24"/>
          <w:szCs w:val="24"/>
        </w:rPr>
        <w:t xml:space="preserve">Кульбакинского сельсовета </w:t>
      </w:r>
      <w:proofErr w:type="spellStart"/>
      <w:r w:rsidR="0043478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3478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="00434782">
        <w:rPr>
          <w:rFonts w:ascii="Times New Roman" w:hAnsi="Times New Roman" w:cs="Times New Roman"/>
          <w:sz w:val="24"/>
          <w:szCs w:val="24"/>
        </w:rPr>
        <w:t>.</w:t>
      </w:r>
      <w:r w:rsidRPr="004139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39E4" w:rsidRPr="004139E4" w:rsidRDefault="004139E4" w:rsidP="004139E4">
      <w:pPr>
        <w:pStyle w:val="a3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4139E4">
        <w:rPr>
          <w:rFonts w:ascii="Times New Roman" w:hAnsi="Times New Roman" w:cs="Times New Roman"/>
          <w:sz w:val="24"/>
          <w:szCs w:val="24"/>
        </w:rPr>
        <w:t>2.5. Условия предоставления и расходования иных межбюджетных трансфертов устанавливаются м</w:t>
      </w:r>
      <w:r w:rsidR="00434782">
        <w:rPr>
          <w:rFonts w:ascii="Times New Roman" w:hAnsi="Times New Roman" w:cs="Times New Roman"/>
          <w:sz w:val="24"/>
          <w:szCs w:val="24"/>
        </w:rPr>
        <w:t>униципальными правовыми актами А</w:t>
      </w:r>
      <w:r w:rsidRPr="004139E4">
        <w:rPr>
          <w:rFonts w:ascii="Times New Roman" w:hAnsi="Times New Roman" w:cs="Times New Roman"/>
          <w:sz w:val="24"/>
          <w:szCs w:val="24"/>
        </w:rPr>
        <w:t>д</w:t>
      </w:r>
      <w:r w:rsidR="00434782">
        <w:rPr>
          <w:rFonts w:ascii="Times New Roman" w:hAnsi="Times New Roman" w:cs="Times New Roman"/>
          <w:sz w:val="24"/>
          <w:szCs w:val="24"/>
        </w:rPr>
        <w:t xml:space="preserve">министрации Кульбакинского сельсовета </w:t>
      </w:r>
      <w:proofErr w:type="spellStart"/>
      <w:r w:rsidR="0043478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3478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39E4">
        <w:rPr>
          <w:rFonts w:ascii="Times New Roman" w:hAnsi="Times New Roman" w:cs="Times New Roman"/>
          <w:sz w:val="24"/>
          <w:szCs w:val="24"/>
        </w:rPr>
        <w:t>.</w:t>
      </w:r>
    </w:p>
    <w:p w:rsidR="004139E4" w:rsidRPr="004139E4" w:rsidRDefault="004139E4" w:rsidP="004139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lastRenderedPageBreak/>
        <w:t xml:space="preserve">2.6. Расчёт объёма иных межбюджетных трансфертов из бюджета </w:t>
      </w:r>
      <w:r w:rsidR="00434782">
        <w:rPr>
          <w:rFonts w:ascii="Times New Roman" w:hAnsi="Times New Roman" w:cs="Times New Roman"/>
          <w:sz w:val="24"/>
          <w:szCs w:val="24"/>
        </w:rPr>
        <w:t xml:space="preserve">Кульбакинского сельсовета </w:t>
      </w:r>
      <w:proofErr w:type="spellStart"/>
      <w:r w:rsidR="00434782" w:rsidRPr="00A11E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34782" w:rsidRPr="00A11E0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34782" w:rsidRPr="004139E4">
        <w:rPr>
          <w:rFonts w:ascii="Times New Roman" w:hAnsi="Times New Roman" w:cs="Times New Roman"/>
          <w:sz w:val="24"/>
          <w:szCs w:val="24"/>
        </w:rPr>
        <w:t xml:space="preserve"> </w:t>
      </w:r>
      <w:r w:rsidR="00434782" w:rsidRPr="000D7ABF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34782" w:rsidRPr="000D7AB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34782" w:rsidRPr="000D7AB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34782" w:rsidRPr="004139E4">
        <w:rPr>
          <w:rFonts w:ascii="Times New Roman" w:hAnsi="Times New Roman" w:cs="Times New Roman"/>
          <w:sz w:val="24"/>
          <w:szCs w:val="24"/>
        </w:rPr>
        <w:t xml:space="preserve"> </w:t>
      </w:r>
      <w:r w:rsidRPr="004139E4">
        <w:rPr>
          <w:rFonts w:ascii="Times New Roman" w:hAnsi="Times New Roman" w:cs="Times New Roman"/>
          <w:sz w:val="24"/>
          <w:szCs w:val="24"/>
        </w:rPr>
        <w:t>производится в со</w:t>
      </w:r>
      <w:r w:rsidR="00434782">
        <w:rPr>
          <w:rFonts w:ascii="Times New Roman" w:hAnsi="Times New Roman" w:cs="Times New Roman"/>
          <w:sz w:val="24"/>
          <w:szCs w:val="24"/>
        </w:rPr>
        <w:t xml:space="preserve">ответствии с методикой </w:t>
      </w:r>
      <w:r w:rsidR="00434782" w:rsidRPr="00434782">
        <w:rPr>
          <w:rFonts w:ascii="Times New Roman" w:hAnsi="Times New Roman" w:cs="Times New Roman"/>
          <w:sz w:val="24"/>
          <w:szCs w:val="24"/>
        </w:rPr>
        <w:t>расчета объема иных межбюджетных трансфертов</w:t>
      </w:r>
      <w:r w:rsidR="00434782">
        <w:rPr>
          <w:rFonts w:ascii="Times New Roman" w:hAnsi="Times New Roman" w:cs="Times New Roman"/>
          <w:sz w:val="24"/>
          <w:szCs w:val="24"/>
        </w:rPr>
        <w:t>.</w:t>
      </w:r>
    </w:p>
    <w:p w:rsidR="004139E4" w:rsidRPr="004139E4" w:rsidRDefault="004139E4" w:rsidP="004139E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4139E4">
        <w:rPr>
          <w:rFonts w:ascii="Times New Roman" w:hAnsi="Times New Roman" w:cs="Times New Roman"/>
          <w:sz w:val="24"/>
          <w:szCs w:val="24"/>
        </w:rPr>
        <w:t>Объем иных межбюджетных трансфертов утверждается в решени</w:t>
      </w:r>
      <w:r w:rsidR="00434782">
        <w:rPr>
          <w:rFonts w:ascii="Times New Roman" w:hAnsi="Times New Roman" w:cs="Times New Roman"/>
          <w:sz w:val="24"/>
          <w:szCs w:val="24"/>
        </w:rPr>
        <w:t>и о бюджете муниципального образования «</w:t>
      </w:r>
      <w:proofErr w:type="spellStart"/>
      <w:r w:rsidR="00434782">
        <w:rPr>
          <w:rFonts w:ascii="Times New Roman" w:hAnsi="Times New Roman" w:cs="Times New Roman"/>
          <w:sz w:val="24"/>
          <w:szCs w:val="24"/>
        </w:rPr>
        <w:t>Кульбакинский</w:t>
      </w:r>
      <w:proofErr w:type="spellEnd"/>
      <w:r w:rsidR="0043478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3478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3478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39E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 или посредством внесения изменений в решени</w:t>
      </w:r>
      <w:r w:rsidR="00434782">
        <w:rPr>
          <w:rFonts w:ascii="Times New Roman" w:hAnsi="Times New Roman" w:cs="Times New Roman"/>
          <w:sz w:val="24"/>
          <w:szCs w:val="24"/>
        </w:rPr>
        <w:t>е о бюджете</w:t>
      </w:r>
      <w:r w:rsidRPr="004139E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 или путем внесения изменений  в сводную бюджетную роспись расхо</w:t>
      </w:r>
      <w:r w:rsidR="00434782">
        <w:rPr>
          <w:rFonts w:ascii="Times New Roman" w:hAnsi="Times New Roman" w:cs="Times New Roman"/>
          <w:sz w:val="24"/>
          <w:szCs w:val="24"/>
        </w:rPr>
        <w:t>дов бюджета</w:t>
      </w:r>
      <w:r w:rsidRPr="004139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39E4" w:rsidRPr="004139E4" w:rsidRDefault="004139E4" w:rsidP="00D136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          2.8.   Иные межбюджетные трансферты из бюджета </w:t>
      </w:r>
      <w:r w:rsidR="00D136A9">
        <w:rPr>
          <w:rFonts w:ascii="Times New Roman" w:hAnsi="Times New Roman" w:cs="Times New Roman"/>
          <w:sz w:val="24"/>
          <w:szCs w:val="24"/>
        </w:rPr>
        <w:t xml:space="preserve">Кульбакинского сельсовета </w:t>
      </w:r>
      <w:proofErr w:type="spellStart"/>
      <w:r w:rsidR="00D136A9" w:rsidRPr="00A11E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136A9" w:rsidRPr="00A11E0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D136A9" w:rsidRPr="004139E4">
        <w:rPr>
          <w:rFonts w:ascii="Times New Roman" w:hAnsi="Times New Roman" w:cs="Times New Roman"/>
          <w:sz w:val="24"/>
          <w:szCs w:val="24"/>
        </w:rPr>
        <w:t xml:space="preserve"> </w:t>
      </w:r>
      <w:r w:rsidR="00D136A9" w:rsidRPr="000D7ABF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136A9" w:rsidRPr="000D7AB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136A9" w:rsidRPr="000D7AB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39E4">
        <w:rPr>
          <w:rFonts w:ascii="Times New Roman" w:hAnsi="Times New Roman" w:cs="Times New Roman"/>
          <w:sz w:val="24"/>
          <w:szCs w:val="24"/>
        </w:rPr>
        <w:t>, предоставляются в пределах суммы, утвержденной решение</w:t>
      </w:r>
      <w:r w:rsidR="00D136A9">
        <w:rPr>
          <w:rFonts w:ascii="Times New Roman" w:hAnsi="Times New Roman" w:cs="Times New Roman"/>
          <w:sz w:val="24"/>
          <w:szCs w:val="24"/>
        </w:rPr>
        <w:t>м о бюджете</w:t>
      </w:r>
      <w:r w:rsidRPr="00413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9E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(очередной финансовый год и плановый  период), и в соответствии с </w:t>
      </w:r>
      <w:r w:rsidR="00D136A9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Кульбакинского сельсовета </w:t>
      </w:r>
      <w:proofErr w:type="spellStart"/>
      <w:r w:rsidR="00D136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136A9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Pr="004139E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139E4" w:rsidRPr="004139E4" w:rsidRDefault="004139E4" w:rsidP="004139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           2.9. Иные межбюджетные трансферты из бюджета </w:t>
      </w:r>
      <w:r w:rsidR="00D136A9">
        <w:rPr>
          <w:rFonts w:ascii="Times New Roman" w:hAnsi="Times New Roman" w:cs="Times New Roman"/>
          <w:sz w:val="24"/>
          <w:szCs w:val="24"/>
        </w:rPr>
        <w:t xml:space="preserve">Кульбакинского сельсовета </w:t>
      </w:r>
      <w:proofErr w:type="spellStart"/>
      <w:r w:rsidR="00D136A9" w:rsidRPr="00A11E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136A9" w:rsidRPr="00A11E0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39E4">
        <w:rPr>
          <w:rFonts w:ascii="Times New Roman" w:hAnsi="Times New Roman" w:cs="Times New Roman"/>
          <w:sz w:val="24"/>
          <w:szCs w:val="24"/>
        </w:rPr>
        <w:t xml:space="preserve"> </w:t>
      </w:r>
      <w:r w:rsidR="00D136A9">
        <w:rPr>
          <w:rFonts w:ascii="Times New Roman" w:hAnsi="Times New Roman" w:cs="Times New Roman"/>
          <w:sz w:val="24"/>
          <w:szCs w:val="24"/>
        </w:rPr>
        <w:t xml:space="preserve">предоставляются бюджету </w:t>
      </w:r>
      <w:proofErr w:type="spellStart"/>
      <w:r w:rsidR="00D136A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136A9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Pr="004139E4">
        <w:rPr>
          <w:rFonts w:ascii="Times New Roman" w:hAnsi="Times New Roman" w:cs="Times New Roman"/>
          <w:sz w:val="24"/>
          <w:szCs w:val="24"/>
        </w:rPr>
        <w:t xml:space="preserve"> области на основании</w:t>
      </w:r>
      <w:r w:rsidR="000851D5">
        <w:rPr>
          <w:rFonts w:ascii="Times New Roman" w:hAnsi="Times New Roman" w:cs="Times New Roman"/>
          <w:sz w:val="24"/>
          <w:szCs w:val="24"/>
        </w:rPr>
        <w:t xml:space="preserve"> соглашений, заключенных между А</w:t>
      </w:r>
      <w:r w:rsidRPr="004139E4">
        <w:rPr>
          <w:rFonts w:ascii="Times New Roman" w:hAnsi="Times New Roman" w:cs="Times New Roman"/>
          <w:sz w:val="24"/>
          <w:szCs w:val="24"/>
        </w:rPr>
        <w:t>дм</w:t>
      </w:r>
      <w:r w:rsidR="000851D5">
        <w:rPr>
          <w:rFonts w:ascii="Times New Roman" w:hAnsi="Times New Roman" w:cs="Times New Roman"/>
          <w:sz w:val="24"/>
          <w:szCs w:val="24"/>
        </w:rPr>
        <w:t xml:space="preserve">инистрацией Кульбакинского сельсовета </w:t>
      </w:r>
      <w:proofErr w:type="spellStart"/>
      <w:r w:rsidR="000851D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0851D5">
        <w:rPr>
          <w:rFonts w:ascii="Times New Roman" w:hAnsi="Times New Roman" w:cs="Times New Roman"/>
          <w:sz w:val="24"/>
          <w:szCs w:val="24"/>
        </w:rPr>
        <w:t xml:space="preserve"> района Курской области и Администрацией </w:t>
      </w:r>
      <w:proofErr w:type="spellStart"/>
      <w:r w:rsidR="000851D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0851D5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Pr="004139E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139E4" w:rsidRPr="004139E4" w:rsidRDefault="004139E4" w:rsidP="004139E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2.10. Соглашение о предоставлении иных межбюджетных трансфертов</w:t>
      </w:r>
      <w:r w:rsidRPr="00413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E3C">
        <w:rPr>
          <w:rFonts w:ascii="Times New Roman" w:hAnsi="Times New Roman" w:cs="Times New Roman"/>
          <w:sz w:val="24"/>
          <w:szCs w:val="24"/>
        </w:rPr>
        <w:t xml:space="preserve">бюджету </w:t>
      </w:r>
      <w:proofErr w:type="spellStart"/>
      <w:r w:rsidR="00237E3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237E3C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Pr="004139E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13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9E4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4139E4" w:rsidRPr="004139E4" w:rsidRDefault="004139E4" w:rsidP="00413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1) целевое назначение иных межбюджетных трансфертов;</w:t>
      </w:r>
    </w:p>
    <w:p w:rsidR="004139E4" w:rsidRPr="004139E4" w:rsidRDefault="004139E4" w:rsidP="00413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2) условия предоставления и расходования иных межбюджетных трансфертов;</w:t>
      </w:r>
    </w:p>
    <w:p w:rsidR="004139E4" w:rsidRPr="004139E4" w:rsidRDefault="004139E4" w:rsidP="00413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3) объем бюджетных ассигнований, предусмотренных на предоставление иных межбюджетных трансфертов;</w:t>
      </w:r>
    </w:p>
    <w:p w:rsidR="004139E4" w:rsidRPr="004139E4" w:rsidRDefault="004139E4" w:rsidP="00413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4) порядок перечисления иных межбюджетных трансфертов;</w:t>
      </w:r>
    </w:p>
    <w:p w:rsidR="004139E4" w:rsidRPr="004139E4" w:rsidRDefault="004139E4" w:rsidP="00413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5) сроки действия соглашения;</w:t>
      </w:r>
    </w:p>
    <w:p w:rsidR="004139E4" w:rsidRPr="004139E4" w:rsidRDefault="004139E4" w:rsidP="00413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6) порядок осуществления </w:t>
      </w:r>
      <w:proofErr w:type="gramStart"/>
      <w:r w:rsidRPr="004139E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39E4">
        <w:rPr>
          <w:rFonts w:ascii="Times New Roman" w:hAnsi="Times New Roman" w:cs="Times New Roman"/>
          <w:sz w:val="24"/>
          <w:szCs w:val="24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4139E4" w:rsidRPr="004139E4" w:rsidRDefault="004139E4" w:rsidP="00413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7) сроки и порядок представления отчетности об использовании иных межбюджетных трансфертов;</w:t>
      </w:r>
    </w:p>
    <w:p w:rsidR="004139E4" w:rsidRPr="004139E4" w:rsidRDefault="004139E4" w:rsidP="004139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8)  </w:t>
      </w:r>
      <w:r w:rsidRPr="004139E4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4139E4" w:rsidRPr="004139E4" w:rsidRDefault="004139E4" w:rsidP="00413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9) иные условия.</w:t>
      </w:r>
    </w:p>
    <w:p w:rsidR="004139E4" w:rsidRPr="004139E4" w:rsidRDefault="004139E4" w:rsidP="004139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2.11. </w:t>
      </w:r>
      <w:r w:rsidRPr="004139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заключения соглашений определяется нормативными правовыми </w:t>
      </w:r>
      <w:r w:rsidR="009A1AC0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актами</w:t>
      </w:r>
      <w:r w:rsidRPr="004139E4">
        <w:rPr>
          <w:rFonts w:ascii="Times New Roman" w:hAnsi="Times New Roman" w:cs="Times New Roman"/>
          <w:sz w:val="24"/>
          <w:szCs w:val="24"/>
        </w:rPr>
        <w:t>.</w:t>
      </w:r>
    </w:p>
    <w:p w:rsidR="004139E4" w:rsidRPr="004139E4" w:rsidRDefault="00F56241" w:rsidP="004139E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139E4" w:rsidRPr="004139E4">
        <w:rPr>
          <w:rFonts w:ascii="Times New Roman" w:hAnsi="Times New Roman" w:cs="Times New Roman"/>
          <w:sz w:val="24"/>
          <w:szCs w:val="24"/>
        </w:rPr>
        <w:t xml:space="preserve">. Иные межбюджетные трансферты из бюджета </w:t>
      </w:r>
      <w:r w:rsidR="007A2193">
        <w:rPr>
          <w:rFonts w:ascii="Times New Roman" w:hAnsi="Times New Roman" w:cs="Times New Roman"/>
          <w:sz w:val="24"/>
          <w:szCs w:val="24"/>
        </w:rPr>
        <w:t xml:space="preserve">Кульбакинского сельсовета </w:t>
      </w:r>
      <w:proofErr w:type="spellStart"/>
      <w:r w:rsidR="007A2193" w:rsidRPr="00A11E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7A2193" w:rsidRPr="00A11E0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A2193" w:rsidRPr="004139E4">
        <w:rPr>
          <w:rFonts w:ascii="Times New Roman" w:hAnsi="Times New Roman" w:cs="Times New Roman"/>
          <w:sz w:val="24"/>
          <w:szCs w:val="24"/>
        </w:rPr>
        <w:t xml:space="preserve"> </w:t>
      </w:r>
      <w:r w:rsidR="007A2193">
        <w:rPr>
          <w:rFonts w:ascii="Times New Roman" w:hAnsi="Times New Roman" w:cs="Times New Roman"/>
          <w:sz w:val="24"/>
          <w:szCs w:val="24"/>
        </w:rPr>
        <w:t xml:space="preserve">предоставляются бюджету </w:t>
      </w:r>
      <w:proofErr w:type="spellStart"/>
      <w:r w:rsidR="007A219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7A2193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="007A2193" w:rsidRPr="004139E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139E4" w:rsidRPr="004139E4">
        <w:rPr>
          <w:rFonts w:ascii="Times New Roman" w:hAnsi="Times New Roman" w:cs="Times New Roman"/>
          <w:sz w:val="24"/>
          <w:szCs w:val="24"/>
        </w:rPr>
        <w:t xml:space="preserve"> после заключения соглашения с  муниципальным ра</w:t>
      </w:r>
      <w:r w:rsidR="007A2193">
        <w:rPr>
          <w:rFonts w:ascii="Times New Roman" w:hAnsi="Times New Roman" w:cs="Times New Roman"/>
          <w:sz w:val="24"/>
          <w:szCs w:val="24"/>
        </w:rPr>
        <w:t>йоном</w:t>
      </w:r>
      <w:r w:rsidR="004139E4" w:rsidRPr="004139E4">
        <w:rPr>
          <w:rFonts w:ascii="Times New Roman" w:hAnsi="Times New Roman" w:cs="Times New Roman"/>
          <w:sz w:val="24"/>
          <w:szCs w:val="24"/>
        </w:rPr>
        <w:t>.</w:t>
      </w:r>
    </w:p>
    <w:p w:rsidR="004139E4" w:rsidRPr="004139E4" w:rsidRDefault="00A03794" w:rsidP="004139E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139E4" w:rsidRPr="004139E4">
        <w:rPr>
          <w:rFonts w:ascii="Times New Roman" w:hAnsi="Times New Roman" w:cs="Times New Roman"/>
          <w:sz w:val="24"/>
          <w:szCs w:val="24"/>
        </w:rPr>
        <w:t xml:space="preserve">.  Иные межбюджетные трансферты из бюджета </w:t>
      </w:r>
      <w:r>
        <w:rPr>
          <w:rFonts w:ascii="Times New Roman" w:hAnsi="Times New Roman" w:cs="Times New Roman"/>
          <w:sz w:val="24"/>
          <w:szCs w:val="24"/>
        </w:rPr>
        <w:t xml:space="preserve">Кульбакинского сельсовета </w:t>
      </w:r>
      <w:proofErr w:type="spellStart"/>
      <w:r w:rsidRPr="00A11E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11E0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3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предоставляются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Pr="004139E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139E4" w:rsidRPr="00413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9E4" w:rsidRPr="004139E4">
        <w:rPr>
          <w:rFonts w:ascii="Times New Roman" w:hAnsi="Times New Roman" w:cs="Times New Roman"/>
          <w:sz w:val="24"/>
          <w:szCs w:val="24"/>
        </w:rPr>
        <w:t>путем зачис</w:t>
      </w:r>
      <w:r>
        <w:rPr>
          <w:rFonts w:ascii="Times New Roman" w:hAnsi="Times New Roman" w:cs="Times New Roman"/>
          <w:sz w:val="24"/>
          <w:szCs w:val="24"/>
        </w:rPr>
        <w:t xml:space="preserve">ления денежных средств на счет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="004139E4" w:rsidRPr="004139E4">
        <w:rPr>
          <w:rFonts w:ascii="Times New Roman" w:hAnsi="Times New Roman" w:cs="Times New Roman"/>
          <w:sz w:val="24"/>
          <w:szCs w:val="24"/>
        </w:rPr>
        <w:t xml:space="preserve"> области открытый в о</w:t>
      </w:r>
      <w:r>
        <w:rPr>
          <w:rFonts w:ascii="Times New Roman" w:hAnsi="Times New Roman" w:cs="Times New Roman"/>
          <w:sz w:val="24"/>
          <w:szCs w:val="24"/>
        </w:rPr>
        <w:t>ргане Федерального казначейства</w:t>
      </w:r>
      <w:r w:rsidR="004139E4" w:rsidRPr="004139E4">
        <w:rPr>
          <w:rFonts w:ascii="Times New Roman" w:hAnsi="Times New Roman" w:cs="Times New Roman"/>
          <w:sz w:val="24"/>
          <w:szCs w:val="24"/>
        </w:rPr>
        <w:t>.</w:t>
      </w:r>
    </w:p>
    <w:p w:rsidR="004139E4" w:rsidRPr="004139E4" w:rsidRDefault="00A03794" w:rsidP="004139E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2.14</w:t>
      </w:r>
      <w:r w:rsidR="004139E4" w:rsidRPr="004139E4">
        <w:rPr>
          <w:rFonts w:ascii="Times New Roman" w:hAnsi="Times New Roman" w:cs="Times New Roman"/>
          <w:sz w:val="24"/>
          <w:szCs w:val="24"/>
        </w:rPr>
        <w:t>. Операции по остаткам иных межбюджетных трансфертов, не использованных по состоянию на 1 января очередного финансового года, осуществл</w:t>
      </w:r>
      <w:r>
        <w:rPr>
          <w:rFonts w:ascii="Times New Roman" w:hAnsi="Times New Roman" w:cs="Times New Roman"/>
          <w:sz w:val="24"/>
          <w:szCs w:val="24"/>
        </w:rPr>
        <w:t>яются в порядке, установленном А</w:t>
      </w:r>
      <w:r w:rsidR="004139E4" w:rsidRPr="004139E4">
        <w:rPr>
          <w:rFonts w:ascii="Times New Roman" w:hAnsi="Times New Roman" w:cs="Times New Roman"/>
          <w:sz w:val="24"/>
          <w:szCs w:val="24"/>
        </w:rPr>
        <w:t>дм</w:t>
      </w:r>
      <w:r>
        <w:rPr>
          <w:rFonts w:ascii="Times New Roman" w:hAnsi="Times New Roman" w:cs="Times New Roman"/>
          <w:sz w:val="24"/>
          <w:szCs w:val="24"/>
        </w:rPr>
        <w:t xml:space="preserve">инистрацией Кульбакинского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139E4" w:rsidRPr="00413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9E4" w:rsidRPr="004139E4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242 Бюджетного кодекса Российской Федерации. </w:t>
      </w:r>
    </w:p>
    <w:p w:rsidR="004139E4" w:rsidRPr="004139E4" w:rsidRDefault="004139E4" w:rsidP="0041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2.16. Иные межбюджетные трансфе</w:t>
      </w:r>
      <w:r w:rsidR="00B11304">
        <w:rPr>
          <w:rFonts w:ascii="Times New Roman" w:hAnsi="Times New Roman" w:cs="Times New Roman"/>
          <w:sz w:val="24"/>
          <w:szCs w:val="24"/>
        </w:rPr>
        <w:t>рты подлежат возврату в бюджет А</w:t>
      </w:r>
      <w:r w:rsidRPr="004139E4">
        <w:rPr>
          <w:rFonts w:ascii="Times New Roman" w:hAnsi="Times New Roman" w:cs="Times New Roman"/>
          <w:sz w:val="24"/>
          <w:szCs w:val="24"/>
        </w:rPr>
        <w:t>дм</w:t>
      </w:r>
      <w:r w:rsidR="00B11304">
        <w:rPr>
          <w:rFonts w:ascii="Times New Roman" w:hAnsi="Times New Roman" w:cs="Times New Roman"/>
          <w:sz w:val="24"/>
          <w:szCs w:val="24"/>
        </w:rPr>
        <w:t xml:space="preserve">инистрации Кульбакинского сельсовета </w:t>
      </w:r>
      <w:proofErr w:type="spellStart"/>
      <w:r w:rsidR="00B113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B11304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Pr="004139E4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139E4" w:rsidRPr="004139E4" w:rsidRDefault="004139E4" w:rsidP="00413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в случаях:</w:t>
      </w:r>
    </w:p>
    <w:p w:rsidR="004139E4" w:rsidRPr="004139E4" w:rsidRDefault="004139E4" w:rsidP="004139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- выявления их нецелевого использования;</w:t>
      </w:r>
    </w:p>
    <w:p w:rsidR="004139E4" w:rsidRPr="004139E4" w:rsidRDefault="004139E4" w:rsidP="004139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- непредставления отчетности </w:t>
      </w:r>
    </w:p>
    <w:p w:rsidR="004139E4" w:rsidRPr="004139E4" w:rsidRDefault="004139E4" w:rsidP="004139E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ab/>
        <w:t>- представления недостоверных сведений в отчетности.</w:t>
      </w:r>
    </w:p>
    <w:p w:rsidR="004139E4" w:rsidRPr="004139E4" w:rsidRDefault="004139E4" w:rsidP="0041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2.17.  В случае не возврата иных межбюджетных трансфертов </w:t>
      </w:r>
      <w:r w:rsidRPr="00413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9E4">
        <w:rPr>
          <w:rFonts w:ascii="Times New Roman" w:hAnsi="Times New Roman" w:cs="Times New Roman"/>
          <w:sz w:val="24"/>
          <w:szCs w:val="24"/>
        </w:rPr>
        <w:t>в добровольном порядке указанные средства подлежат взыскан</w:t>
      </w:r>
      <w:r w:rsidR="002356B3">
        <w:rPr>
          <w:rFonts w:ascii="Times New Roman" w:hAnsi="Times New Roman" w:cs="Times New Roman"/>
          <w:sz w:val="24"/>
          <w:szCs w:val="24"/>
        </w:rPr>
        <w:t>ию в бюджет</w:t>
      </w:r>
      <w:r w:rsidRPr="00413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9E4">
        <w:rPr>
          <w:rFonts w:ascii="Times New Roman" w:hAnsi="Times New Roman" w:cs="Times New Roman"/>
          <w:sz w:val="24"/>
          <w:szCs w:val="24"/>
        </w:rPr>
        <w:t>в установленном</w:t>
      </w:r>
      <w:r w:rsidRPr="00413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9E4">
        <w:rPr>
          <w:rFonts w:ascii="Times New Roman" w:hAnsi="Times New Roman" w:cs="Times New Roman"/>
          <w:sz w:val="24"/>
          <w:szCs w:val="24"/>
        </w:rPr>
        <w:t>порядке.</w:t>
      </w:r>
    </w:p>
    <w:p w:rsidR="004139E4" w:rsidRPr="004139E4" w:rsidRDefault="004139E4" w:rsidP="004139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39E4">
        <w:rPr>
          <w:rFonts w:ascii="Times New Roman" w:hAnsi="Times New Roman" w:cs="Times New Roman"/>
          <w:b/>
          <w:sz w:val="24"/>
          <w:szCs w:val="24"/>
        </w:rPr>
        <w:t>3. Контроль и отчетность за использованием иных межбюджетных трансфертов</w:t>
      </w:r>
    </w:p>
    <w:p w:rsidR="004139E4" w:rsidRPr="004139E4" w:rsidRDefault="004139E4" w:rsidP="004139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3.1. Органы местного</w:t>
      </w:r>
      <w:r w:rsidR="00910491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proofErr w:type="spellStart"/>
      <w:r w:rsidR="00910491"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="00910491">
        <w:rPr>
          <w:rFonts w:ascii="Times New Roman" w:hAnsi="Times New Roman" w:cs="Times New Roman"/>
          <w:sz w:val="24"/>
          <w:szCs w:val="24"/>
        </w:rPr>
        <w:t xml:space="preserve"> район Курской области</w:t>
      </w:r>
      <w:r w:rsidRPr="00413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9E4">
        <w:rPr>
          <w:rFonts w:ascii="Times New Roman" w:hAnsi="Times New Roman" w:cs="Times New Roman"/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</w:t>
      </w:r>
      <w:r w:rsidR="00910491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 w:rsidR="00910491">
        <w:rPr>
          <w:rFonts w:ascii="Times New Roman" w:hAnsi="Times New Roman" w:cs="Times New Roman"/>
          <w:sz w:val="24"/>
          <w:szCs w:val="24"/>
        </w:rPr>
        <w:t>Кульбакинский</w:t>
      </w:r>
      <w:proofErr w:type="spellEnd"/>
      <w:r w:rsidR="00910491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4139E4">
        <w:rPr>
          <w:rFonts w:ascii="Times New Roman" w:hAnsi="Times New Roman" w:cs="Times New Roman"/>
          <w:sz w:val="24"/>
          <w:szCs w:val="24"/>
        </w:rPr>
        <w:t>и достоверность представляемых отчетов об их использовании.</w:t>
      </w:r>
    </w:p>
    <w:p w:rsidR="004139E4" w:rsidRPr="004139E4" w:rsidRDefault="004139E4" w:rsidP="004139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139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39E4">
        <w:rPr>
          <w:rFonts w:ascii="Times New Roman" w:hAnsi="Times New Roman" w:cs="Times New Roman"/>
          <w:sz w:val="24"/>
          <w:szCs w:val="24"/>
        </w:rPr>
        <w:t xml:space="preserve"> использованием иных межбюдж</w:t>
      </w:r>
      <w:r w:rsidR="00910491">
        <w:rPr>
          <w:rFonts w:ascii="Times New Roman" w:hAnsi="Times New Roman" w:cs="Times New Roman"/>
          <w:sz w:val="24"/>
          <w:szCs w:val="24"/>
        </w:rPr>
        <w:t>етных трансфертов осуществляют А</w:t>
      </w:r>
      <w:r w:rsidRPr="004139E4">
        <w:rPr>
          <w:rFonts w:ascii="Times New Roman" w:hAnsi="Times New Roman" w:cs="Times New Roman"/>
          <w:sz w:val="24"/>
          <w:szCs w:val="24"/>
        </w:rPr>
        <w:t>д</w:t>
      </w:r>
      <w:r w:rsidR="00910491">
        <w:rPr>
          <w:rFonts w:ascii="Times New Roman" w:hAnsi="Times New Roman" w:cs="Times New Roman"/>
          <w:sz w:val="24"/>
          <w:szCs w:val="24"/>
        </w:rPr>
        <w:t xml:space="preserve">министрация Кульбакинского сельсовета </w:t>
      </w:r>
      <w:proofErr w:type="spellStart"/>
      <w:r w:rsidR="0091049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910491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Pr="004139E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139E4" w:rsidRPr="00910491" w:rsidRDefault="004139E4" w:rsidP="0091049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9E4">
        <w:rPr>
          <w:rFonts w:ascii="Times New Roman" w:hAnsi="Times New Roman" w:cs="Times New Roman"/>
          <w:sz w:val="24"/>
          <w:szCs w:val="24"/>
        </w:rPr>
        <w:t>3.3. Отчет об использовании иных межбюджетных трансфертов  представляется муниципальным ра</w:t>
      </w:r>
      <w:r w:rsidR="00910491">
        <w:rPr>
          <w:rFonts w:ascii="Times New Roman" w:hAnsi="Times New Roman" w:cs="Times New Roman"/>
          <w:sz w:val="24"/>
          <w:szCs w:val="24"/>
        </w:rPr>
        <w:t xml:space="preserve">йоном, </w:t>
      </w:r>
      <w:r w:rsidRPr="004139E4">
        <w:rPr>
          <w:rFonts w:ascii="Times New Roman" w:hAnsi="Times New Roman" w:cs="Times New Roman"/>
          <w:sz w:val="24"/>
          <w:szCs w:val="24"/>
        </w:rPr>
        <w:t>в порядке и по форме, установленным нормативно-прав</w:t>
      </w:r>
      <w:r w:rsidR="00910491">
        <w:rPr>
          <w:rFonts w:ascii="Times New Roman" w:hAnsi="Times New Roman" w:cs="Times New Roman"/>
          <w:sz w:val="24"/>
          <w:szCs w:val="24"/>
        </w:rPr>
        <w:t xml:space="preserve">овым актом  Администрации Кульбакинского сельсовета </w:t>
      </w:r>
      <w:proofErr w:type="spellStart"/>
      <w:r w:rsidR="0091049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910491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Pr="004139E4">
        <w:rPr>
          <w:rFonts w:ascii="Times New Roman" w:hAnsi="Times New Roman" w:cs="Times New Roman"/>
          <w:sz w:val="24"/>
          <w:szCs w:val="24"/>
        </w:rPr>
        <w:t xml:space="preserve"> области и (или) Федеральными законами (инструкциями).</w:t>
      </w:r>
    </w:p>
    <w:p w:rsidR="004139E4" w:rsidRPr="004139E4" w:rsidRDefault="004139E4" w:rsidP="0041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9E4" w:rsidRPr="004139E4" w:rsidRDefault="004139E4" w:rsidP="0041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9E4" w:rsidRPr="004139E4" w:rsidRDefault="004139E4" w:rsidP="0041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9E4" w:rsidRPr="004139E4" w:rsidRDefault="004139E4" w:rsidP="0041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9E4" w:rsidRDefault="004139E4" w:rsidP="0041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9E4" w:rsidRDefault="004139E4" w:rsidP="0041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9E4" w:rsidRDefault="004139E4" w:rsidP="0041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9E4" w:rsidRPr="004139E4" w:rsidRDefault="004139E4" w:rsidP="0041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9E4" w:rsidRPr="004139E4" w:rsidRDefault="004139E4" w:rsidP="0041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9E4" w:rsidRPr="004139E4" w:rsidRDefault="004139E4" w:rsidP="0041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9E4" w:rsidRDefault="004139E4" w:rsidP="004139E4">
      <w:pPr>
        <w:pStyle w:val="Style24"/>
        <w:shd w:val="clear" w:color="auto" w:fill="auto"/>
        <w:spacing w:before="0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139E4" w:rsidRDefault="004139E4" w:rsidP="004139E4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rPr>
          <w:rStyle w:val="CharStyle1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910491" w:rsidRDefault="00910491" w:rsidP="004139E4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rPr>
          <w:rStyle w:val="CharStyle1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910491" w:rsidRDefault="00910491" w:rsidP="004139E4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rPr>
          <w:rStyle w:val="CharStyle1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910491" w:rsidRDefault="00910491" w:rsidP="004139E4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rPr>
          <w:rStyle w:val="CharStyle1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910491" w:rsidRPr="004139E4" w:rsidRDefault="00910491" w:rsidP="004139E4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rPr>
          <w:rStyle w:val="CharStyle1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4139E4" w:rsidRPr="004139E4" w:rsidRDefault="004139E4" w:rsidP="004139E4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  <w:r w:rsidRPr="004139E4">
        <w:rPr>
          <w:rStyle w:val="CharStyle18"/>
          <w:rFonts w:ascii="Times New Roman" w:hAnsi="Times New Roman"/>
          <w:b/>
          <w:color w:val="000000"/>
          <w:sz w:val="24"/>
          <w:szCs w:val="24"/>
        </w:rPr>
        <w:lastRenderedPageBreak/>
        <w:t>Методика</w:t>
      </w:r>
      <w:r>
        <w:rPr>
          <w:rStyle w:val="CharStyle18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39E4">
        <w:rPr>
          <w:rStyle w:val="CharStyle18"/>
          <w:rFonts w:ascii="Times New Roman" w:hAnsi="Times New Roman"/>
          <w:b/>
          <w:color w:val="000000"/>
          <w:sz w:val="24"/>
          <w:szCs w:val="24"/>
        </w:rPr>
        <w:t>расчета</w:t>
      </w:r>
      <w:r>
        <w:rPr>
          <w:rStyle w:val="CharStyle18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39E4">
        <w:rPr>
          <w:rStyle w:val="CharStyle18"/>
          <w:rFonts w:ascii="Times New Roman" w:hAnsi="Times New Roman"/>
          <w:b/>
          <w:color w:val="000000"/>
          <w:sz w:val="24"/>
          <w:szCs w:val="24"/>
        </w:rPr>
        <w:t>объема</w:t>
      </w:r>
      <w:r>
        <w:rPr>
          <w:rStyle w:val="CharStyle18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39E4">
        <w:rPr>
          <w:rStyle w:val="CharStyle18"/>
          <w:rFonts w:ascii="Times New Roman" w:hAnsi="Times New Roman"/>
          <w:b/>
          <w:color w:val="000000"/>
          <w:sz w:val="24"/>
          <w:szCs w:val="24"/>
        </w:rPr>
        <w:t>иных межбюджетных трансфертов,</w:t>
      </w:r>
    </w:p>
    <w:p w:rsidR="00E628E2" w:rsidRPr="00A11E04" w:rsidRDefault="004139E4" w:rsidP="00E628E2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39E4">
        <w:rPr>
          <w:rStyle w:val="CharStyle18"/>
          <w:rFonts w:ascii="Times New Roman" w:hAnsi="Times New Roman"/>
          <w:color w:val="000000"/>
          <w:sz w:val="24"/>
          <w:szCs w:val="24"/>
        </w:rPr>
        <w:t>предоставляемых</w:t>
      </w:r>
      <w:proofErr w:type="gramEnd"/>
      <w:r w:rsidRPr="004139E4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 из</w:t>
      </w:r>
      <w:r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 </w:t>
      </w:r>
      <w:r w:rsidRPr="004139E4">
        <w:rPr>
          <w:rStyle w:val="CharStyle42"/>
          <w:rFonts w:ascii="Times New Roman" w:hAnsi="Times New Roman"/>
          <w:i w:val="0"/>
          <w:color w:val="000000"/>
          <w:sz w:val="24"/>
          <w:szCs w:val="24"/>
        </w:rPr>
        <w:t xml:space="preserve">бюджета </w:t>
      </w:r>
      <w:r w:rsidR="00E628E2" w:rsidRPr="00A11E04">
        <w:rPr>
          <w:rFonts w:ascii="Times New Roman" w:hAnsi="Times New Roman" w:cs="Times New Roman"/>
          <w:b/>
          <w:sz w:val="24"/>
          <w:szCs w:val="24"/>
        </w:rPr>
        <w:t>Кульбакинского сельсовета</w:t>
      </w:r>
    </w:p>
    <w:p w:rsidR="00E628E2" w:rsidRPr="00A11E04" w:rsidRDefault="00E628E2" w:rsidP="00E628E2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1E04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A11E0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E628E2" w:rsidRPr="00A11E04" w:rsidRDefault="00E628E2" w:rsidP="00E628E2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E04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proofErr w:type="spellStart"/>
      <w:r w:rsidRPr="00A11E04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A11E0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4139E4" w:rsidRPr="004139E4" w:rsidRDefault="004139E4" w:rsidP="00E628E2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C80F05" w:rsidRPr="00C80F05" w:rsidRDefault="004139E4" w:rsidP="004139E4">
      <w:pPr>
        <w:pStyle w:val="Style24"/>
        <w:numPr>
          <w:ilvl w:val="0"/>
          <w:numId w:val="4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rFonts w:ascii="Times New Roman" w:hAnsi="Times New Roman"/>
          <w:sz w:val="24"/>
          <w:szCs w:val="24"/>
        </w:rPr>
      </w:pP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4139E4">
        <w:rPr>
          <w:rStyle w:val="CharStyle25"/>
          <w:rFonts w:ascii="Times New Roman" w:hAnsi="Times New Roman"/>
          <w:sz w:val="24"/>
          <w:szCs w:val="24"/>
        </w:rPr>
        <w:t>иных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предоставляемых из бюджета </w:t>
      </w:r>
      <w:r w:rsidR="00C80F05">
        <w:rPr>
          <w:rFonts w:ascii="Times New Roman" w:hAnsi="Times New Roman"/>
          <w:sz w:val="24"/>
          <w:szCs w:val="24"/>
        </w:rPr>
        <w:t xml:space="preserve">Кульбакинского сельсовета </w:t>
      </w:r>
      <w:proofErr w:type="spellStart"/>
      <w:r w:rsidR="00C80F05" w:rsidRPr="00A11E0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C80F05" w:rsidRPr="00A11E04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C80F05">
        <w:rPr>
          <w:rFonts w:ascii="Times New Roman" w:hAnsi="Times New Roman"/>
          <w:sz w:val="24"/>
          <w:szCs w:val="24"/>
        </w:rPr>
        <w:t xml:space="preserve"> бюджету </w:t>
      </w:r>
      <w:proofErr w:type="spellStart"/>
      <w:r w:rsidR="00C80F05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C80F05">
        <w:rPr>
          <w:rFonts w:ascii="Times New Roman" w:hAnsi="Times New Roman"/>
          <w:sz w:val="24"/>
          <w:szCs w:val="24"/>
        </w:rPr>
        <w:t xml:space="preserve"> района Курской</w:t>
      </w:r>
      <w:r w:rsidR="00C80F05" w:rsidRPr="004139E4">
        <w:rPr>
          <w:rFonts w:ascii="Times New Roman" w:hAnsi="Times New Roman"/>
          <w:sz w:val="24"/>
          <w:szCs w:val="24"/>
        </w:rPr>
        <w:t xml:space="preserve"> области</w:t>
      </w:r>
      <w:r w:rsidR="00C80F05"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</w:p>
    <w:p w:rsidR="004139E4" w:rsidRPr="004139E4" w:rsidRDefault="004139E4" w:rsidP="00C80F05">
      <w:pPr>
        <w:pStyle w:val="Style24"/>
        <w:shd w:val="clear" w:color="auto" w:fill="auto"/>
        <w:tabs>
          <w:tab w:val="left" w:pos="1164"/>
        </w:tabs>
        <w:spacing w:before="0" w:line="240" w:lineRule="auto"/>
        <w:rPr>
          <w:rStyle w:val="CharStyle25"/>
          <w:rFonts w:ascii="Times New Roman" w:hAnsi="Times New Roman"/>
          <w:sz w:val="24"/>
          <w:szCs w:val="24"/>
        </w:rPr>
      </w:pP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определяется по следующей формуле:</w:t>
      </w:r>
    </w:p>
    <w:p w:rsidR="004139E4" w:rsidRPr="004139E4" w:rsidRDefault="004139E4" w:rsidP="004139E4">
      <w:pPr>
        <w:pStyle w:val="Style24"/>
        <w:shd w:val="clear" w:color="auto" w:fill="auto"/>
        <w:tabs>
          <w:tab w:val="left" w:pos="1164"/>
        </w:tabs>
        <w:spacing w:before="0" w:line="240" w:lineRule="auto"/>
        <w:ind w:left="709"/>
        <w:rPr>
          <w:rStyle w:val="CharStyle47"/>
          <w:rFonts w:ascii="Times New Roman" w:hAnsi="Times New Roman"/>
          <w:sz w:val="24"/>
          <w:szCs w:val="24"/>
        </w:rPr>
      </w:pPr>
      <w:r w:rsidRPr="004139E4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4139E4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+ </w:t>
      </w:r>
      <w:r w:rsidRPr="004139E4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,  </w:t>
      </w:r>
    </w:p>
    <w:p w:rsidR="004139E4" w:rsidRPr="004139E4" w:rsidRDefault="004139E4" w:rsidP="004139E4">
      <w:pPr>
        <w:pStyle w:val="Style46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39E4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39E4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4139E4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C80F05">
        <w:rPr>
          <w:rFonts w:ascii="Times New Roman" w:hAnsi="Times New Roman"/>
          <w:sz w:val="24"/>
          <w:szCs w:val="24"/>
        </w:rPr>
        <w:t xml:space="preserve">Кульбакинского сельсовета </w:t>
      </w:r>
      <w:proofErr w:type="spellStart"/>
      <w:r w:rsidR="00C80F05" w:rsidRPr="00A11E0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C80F05" w:rsidRPr="00A11E04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C80F05">
        <w:rPr>
          <w:rFonts w:ascii="Times New Roman" w:hAnsi="Times New Roman"/>
          <w:sz w:val="24"/>
          <w:szCs w:val="24"/>
        </w:rPr>
        <w:t xml:space="preserve"> бюджету </w:t>
      </w:r>
      <w:proofErr w:type="spellStart"/>
      <w:r w:rsidR="00C80F05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C80F05">
        <w:rPr>
          <w:rFonts w:ascii="Times New Roman" w:hAnsi="Times New Roman"/>
          <w:sz w:val="24"/>
          <w:szCs w:val="24"/>
        </w:rPr>
        <w:t xml:space="preserve"> района Курской</w:t>
      </w:r>
      <w:r w:rsidR="00C80F05" w:rsidRPr="004139E4">
        <w:rPr>
          <w:rFonts w:ascii="Times New Roman" w:hAnsi="Times New Roman"/>
          <w:sz w:val="24"/>
          <w:szCs w:val="24"/>
        </w:rPr>
        <w:t xml:space="preserve"> области</w:t>
      </w:r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4139E4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4139E4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объем иных межбюджетных трансфер</w:t>
      </w:r>
      <w:r w:rsidR="00C80F05">
        <w:rPr>
          <w:rStyle w:val="CharStyle25"/>
          <w:rFonts w:ascii="Times New Roman" w:hAnsi="Times New Roman"/>
          <w:color w:val="000000"/>
          <w:sz w:val="24"/>
          <w:szCs w:val="24"/>
        </w:rPr>
        <w:t>тов,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на осуществление полномочий по решению вопросов местного значения </w:t>
      </w:r>
      <w:r w:rsidR="00C80F05">
        <w:rPr>
          <w:rFonts w:ascii="Times New Roman" w:hAnsi="Times New Roman"/>
          <w:sz w:val="24"/>
          <w:szCs w:val="24"/>
        </w:rPr>
        <w:t xml:space="preserve">Администрации Кульбакинского сельсовета </w:t>
      </w:r>
      <w:proofErr w:type="spellStart"/>
      <w:r w:rsidR="00C80F05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C80F05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при их передаче на уровень </w:t>
      </w:r>
      <w:proofErr w:type="spellStart"/>
      <w:r w:rsidR="00C80F05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C80F05">
        <w:rPr>
          <w:rFonts w:ascii="Times New Roman" w:hAnsi="Times New Roman"/>
          <w:sz w:val="24"/>
          <w:szCs w:val="24"/>
        </w:rPr>
        <w:t xml:space="preserve"> района Курской</w:t>
      </w:r>
      <w:r w:rsidRPr="004139E4">
        <w:rPr>
          <w:rFonts w:ascii="Times New Roman" w:hAnsi="Times New Roman"/>
          <w:sz w:val="24"/>
          <w:szCs w:val="24"/>
        </w:rPr>
        <w:t xml:space="preserve"> области</w:t>
      </w:r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 с заключенными соглашениями по  каждому виду вопросов местного значения;</w:t>
      </w:r>
    </w:p>
    <w:p w:rsidR="004139E4" w:rsidRPr="004139E4" w:rsidRDefault="004139E4" w:rsidP="004139E4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139E4" w:rsidRPr="004139E4" w:rsidRDefault="004139E4" w:rsidP="004139E4">
      <w:pPr>
        <w:pStyle w:val="Style24"/>
        <w:shd w:val="clear" w:color="auto" w:fill="auto"/>
        <w:spacing w:before="0"/>
        <w:ind w:firstLine="567"/>
        <w:rPr>
          <w:rFonts w:ascii="Times New Roman" w:hAnsi="Times New Roman"/>
          <w:sz w:val="24"/>
          <w:szCs w:val="24"/>
        </w:rPr>
      </w:pPr>
      <w:r w:rsidRPr="004139E4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-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C80F05">
        <w:rPr>
          <w:rFonts w:ascii="Times New Roman" w:hAnsi="Times New Roman"/>
          <w:sz w:val="24"/>
          <w:szCs w:val="24"/>
        </w:rPr>
        <w:t xml:space="preserve">Кульбакинского сельсовета </w:t>
      </w:r>
      <w:proofErr w:type="spellStart"/>
      <w:r w:rsidR="00C80F05" w:rsidRPr="00A11E0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C80F05" w:rsidRPr="00A11E04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C80F05">
        <w:rPr>
          <w:rFonts w:ascii="Times New Roman" w:hAnsi="Times New Roman"/>
          <w:sz w:val="24"/>
          <w:szCs w:val="24"/>
        </w:rPr>
        <w:t xml:space="preserve"> бюджету </w:t>
      </w:r>
      <w:proofErr w:type="spellStart"/>
      <w:r w:rsidR="00C80F05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C80F05">
        <w:rPr>
          <w:rFonts w:ascii="Times New Roman" w:hAnsi="Times New Roman"/>
          <w:sz w:val="24"/>
          <w:szCs w:val="24"/>
        </w:rPr>
        <w:t xml:space="preserve"> района Курской</w:t>
      </w:r>
      <w:r w:rsidR="00C80F05" w:rsidRPr="004139E4">
        <w:rPr>
          <w:rFonts w:ascii="Times New Roman" w:hAnsi="Times New Roman"/>
          <w:sz w:val="24"/>
          <w:szCs w:val="24"/>
        </w:rPr>
        <w:t xml:space="preserve"> области</w:t>
      </w:r>
      <w:r w:rsidR="00C80F05"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в </w:t>
      </w:r>
      <w:r w:rsidRPr="004139E4">
        <w:rPr>
          <w:rFonts w:ascii="Times New Roman" w:hAnsi="Times New Roman"/>
          <w:iCs/>
          <w:sz w:val="24"/>
          <w:szCs w:val="24"/>
        </w:rPr>
        <w:t xml:space="preserve">иных случаях, установленных </w:t>
      </w:r>
      <w:r w:rsidRPr="004139E4">
        <w:rPr>
          <w:rFonts w:ascii="Times New Roman" w:hAnsi="Times New Roman"/>
          <w:sz w:val="24"/>
          <w:szCs w:val="24"/>
        </w:rPr>
        <w:t>бюджетным законодательством Российской Федерации, бюджет</w:t>
      </w:r>
      <w:r w:rsidR="00C80F05">
        <w:rPr>
          <w:rFonts w:ascii="Times New Roman" w:hAnsi="Times New Roman"/>
          <w:sz w:val="24"/>
          <w:szCs w:val="24"/>
        </w:rPr>
        <w:t xml:space="preserve">ным законодательством Курской </w:t>
      </w:r>
      <w:r w:rsidRPr="004139E4">
        <w:rPr>
          <w:rFonts w:ascii="Times New Roman" w:hAnsi="Times New Roman"/>
          <w:sz w:val="24"/>
          <w:szCs w:val="24"/>
        </w:rPr>
        <w:t>области и (или) муниципальными правов</w:t>
      </w:r>
      <w:r w:rsidR="00C80F05">
        <w:rPr>
          <w:rFonts w:ascii="Times New Roman" w:hAnsi="Times New Roman"/>
          <w:sz w:val="24"/>
          <w:szCs w:val="24"/>
        </w:rPr>
        <w:t xml:space="preserve">ыми </w:t>
      </w:r>
      <w:proofErr w:type="gramStart"/>
      <w:r w:rsidR="00C80F05">
        <w:rPr>
          <w:rFonts w:ascii="Times New Roman" w:hAnsi="Times New Roman"/>
          <w:sz w:val="24"/>
          <w:szCs w:val="24"/>
        </w:rPr>
        <w:t>актами  Администрации</w:t>
      </w:r>
      <w:proofErr w:type="gramEnd"/>
      <w:r w:rsidR="00C80F05">
        <w:rPr>
          <w:rFonts w:ascii="Times New Roman" w:hAnsi="Times New Roman"/>
          <w:sz w:val="24"/>
          <w:szCs w:val="24"/>
        </w:rPr>
        <w:t xml:space="preserve"> Кульбакинского сельсовета </w:t>
      </w:r>
      <w:proofErr w:type="spellStart"/>
      <w:r w:rsidR="00C80F05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C80F05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139E4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4139E4" w:rsidRPr="004139E4" w:rsidRDefault="004139E4" w:rsidP="004139E4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2. Объем иных межбюджетных трансфертов, предоставляемых из бюджета </w:t>
      </w:r>
      <w:r w:rsidR="00B55AFA">
        <w:rPr>
          <w:rFonts w:ascii="Times New Roman" w:hAnsi="Times New Roman"/>
          <w:sz w:val="24"/>
          <w:szCs w:val="24"/>
        </w:rPr>
        <w:t xml:space="preserve">Кульбакинского сельсовета </w:t>
      </w:r>
      <w:proofErr w:type="spellStart"/>
      <w:r w:rsidR="00B55AFA" w:rsidRPr="00A11E0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B55AFA" w:rsidRPr="00A11E04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B55AFA">
        <w:rPr>
          <w:rFonts w:ascii="Times New Roman" w:hAnsi="Times New Roman"/>
          <w:sz w:val="24"/>
          <w:szCs w:val="24"/>
        </w:rPr>
        <w:t xml:space="preserve"> бюджету </w:t>
      </w:r>
      <w:proofErr w:type="spellStart"/>
      <w:r w:rsidR="00B55AFA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B55AFA">
        <w:rPr>
          <w:rFonts w:ascii="Times New Roman" w:hAnsi="Times New Roman"/>
          <w:sz w:val="24"/>
          <w:szCs w:val="24"/>
        </w:rPr>
        <w:t xml:space="preserve"> района Курской</w:t>
      </w:r>
      <w:r w:rsidR="00B55AFA" w:rsidRPr="004139E4">
        <w:rPr>
          <w:rFonts w:ascii="Times New Roman" w:hAnsi="Times New Roman"/>
          <w:sz w:val="24"/>
          <w:szCs w:val="24"/>
        </w:rPr>
        <w:t xml:space="preserve"> области</w:t>
      </w:r>
      <w:r w:rsidR="00B55AFA"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на осуществление полномочий по решению вопросов местного</w:t>
      </w:r>
      <w:r w:rsidRPr="004139E4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B55AFA">
        <w:rPr>
          <w:rStyle w:val="CharStyle25"/>
          <w:rFonts w:ascii="Times New Roman" w:hAnsi="Times New Roman"/>
          <w:color w:val="000000"/>
          <w:sz w:val="24"/>
          <w:szCs w:val="24"/>
        </w:rPr>
        <w:t>значения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при их передаче на уровень муниципального </w:t>
      </w:r>
      <w:r w:rsidRPr="004139E4">
        <w:rPr>
          <w:rFonts w:ascii="Times New Roman" w:hAnsi="Times New Roman"/>
          <w:sz w:val="24"/>
          <w:szCs w:val="24"/>
        </w:rPr>
        <w:t>р</w:t>
      </w:r>
      <w:r w:rsidR="00B55AFA">
        <w:rPr>
          <w:rFonts w:ascii="Times New Roman" w:hAnsi="Times New Roman"/>
          <w:sz w:val="24"/>
          <w:szCs w:val="24"/>
        </w:rPr>
        <w:t>айона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в соответствии с заключенными соглашениями (</w:t>
      </w:r>
      <w:proofErr w:type="gramStart"/>
      <w:r w:rsidRPr="004139E4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proofErr w:type="gramEnd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)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по каждому виду вопросов местного значения определяется </w:t>
      </w:r>
      <w:r w:rsidRPr="004139E4">
        <w:rPr>
          <w:rStyle w:val="CharStyle26"/>
          <w:rFonts w:ascii="Times New Roman" w:hAnsi="Times New Roman"/>
          <w:iCs/>
          <w:color w:val="000000"/>
          <w:sz w:val="24"/>
          <w:szCs w:val="24"/>
        </w:rPr>
        <w:t>по следующей формуле:</w:t>
      </w: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4139E4">
        <w:rPr>
          <w:rStyle w:val="CharStyle52"/>
          <w:color w:val="000000"/>
          <w:sz w:val="24"/>
          <w:szCs w:val="24"/>
        </w:rPr>
        <w:t>S</w:t>
      </w:r>
      <w:proofErr w:type="spellStart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=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139E4" w:rsidRPr="004139E4" w:rsidRDefault="004139E4" w:rsidP="004139E4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С - норматив расходов на реализацию соответствующего полномочия по ре</w:t>
      </w:r>
      <w:r w:rsidR="00B55AFA">
        <w:rPr>
          <w:rStyle w:val="CharStyle25"/>
          <w:rFonts w:ascii="Times New Roman" w:hAnsi="Times New Roman"/>
          <w:color w:val="000000"/>
          <w:sz w:val="24"/>
          <w:szCs w:val="24"/>
        </w:rPr>
        <w:t>шению вопроса местного значения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4139E4">
        <w:rPr>
          <w:rFonts w:ascii="Times New Roman" w:hAnsi="Times New Roman"/>
          <w:b/>
          <w:sz w:val="24"/>
          <w:szCs w:val="24"/>
        </w:rPr>
        <w:t xml:space="preserve">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иных межб</w:t>
      </w:r>
      <w:r w:rsidR="00B55AFA">
        <w:rPr>
          <w:rStyle w:val="CharStyle25"/>
          <w:rFonts w:ascii="Times New Roman" w:hAnsi="Times New Roman"/>
          <w:color w:val="000000"/>
          <w:sz w:val="24"/>
          <w:szCs w:val="24"/>
        </w:rPr>
        <w:t>юджетных трансфертов из местного бюджета.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</w:p>
    <w:p w:rsidR="004139E4" w:rsidRPr="004139E4" w:rsidRDefault="004139E4" w:rsidP="004139E4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  <w:r w:rsidRPr="004139E4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численность</w:t>
      </w:r>
      <w:proofErr w:type="gramEnd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постоянного населения </w:t>
      </w:r>
      <w:r w:rsidR="00B55AF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B55AFA">
        <w:rPr>
          <w:rFonts w:ascii="Times New Roman" w:hAnsi="Times New Roman"/>
          <w:sz w:val="24"/>
          <w:szCs w:val="24"/>
        </w:rPr>
        <w:t>Кульбакинский</w:t>
      </w:r>
      <w:proofErr w:type="spellEnd"/>
      <w:r w:rsidR="00B55AFA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B55AFA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B55AFA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139E4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 </w:t>
      </w:r>
    </w:p>
    <w:p w:rsidR="004139E4" w:rsidRPr="004139E4" w:rsidRDefault="004139E4" w:rsidP="004139E4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4139E4">
        <w:rPr>
          <w:rStyle w:val="CharStyle62"/>
          <w:rFonts w:ascii="Times New Roman" w:hAnsi="Times New Roman"/>
          <w:color w:val="000000"/>
          <w:sz w:val="24"/>
          <w:szCs w:val="24"/>
        </w:rPr>
        <w:t>Кко</w:t>
      </w:r>
      <w:proofErr w:type="gramStart"/>
      <w:r w:rsidRPr="004139E4">
        <w:rPr>
          <w:rStyle w:val="CharStyle62"/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Pr="004139E4">
        <w:rPr>
          <w:rStyle w:val="CharStyle62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4139E4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  корректирующий </w:t>
      </w:r>
      <w:r w:rsidR="00553862">
        <w:rPr>
          <w:rStyle w:val="CharStyle25"/>
          <w:rFonts w:ascii="Times New Roman" w:hAnsi="Times New Roman"/>
          <w:color w:val="000000"/>
          <w:sz w:val="24"/>
          <w:szCs w:val="24"/>
        </w:rPr>
        <w:t>коэффициент, установленный нормативным актом А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553862">
        <w:rPr>
          <w:rFonts w:ascii="Times New Roman" w:hAnsi="Times New Roman"/>
          <w:sz w:val="24"/>
          <w:szCs w:val="24"/>
        </w:rPr>
        <w:t xml:space="preserve">Кульбакинского сельсовета </w:t>
      </w:r>
      <w:proofErr w:type="spellStart"/>
      <w:r w:rsidR="00553862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553862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4139E4" w:rsidRPr="004139E4" w:rsidRDefault="004139E4" w:rsidP="004139E4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139E4" w:rsidRPr="004139E4" w:rsidRDefault="004139E4" w:rsidP="004139E4">
      <w:pPr>
        <w:pStyle w:val="Style24"/>
        <w:shd w:val="clear" w:color="auto" w:fill="auto"/>
        <w:spacing w:before="0"/>
        <w:ind w:firstLine="567"/>
        <w:rPr>
          <w:rFonts w:ascii="Times New Roman" w:hAnsi="Times New Roman"/>
          <w:sz w:val="24"/>
          <w:szCs w:val="24"/>
        </w:rPr>
      </w:pP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3. Объем  иных межбюджетных трансфертов, предоставляемых из бюджета </w:t>
      </w:r>
      <w:r w:rsidR="00553862">
        <w:rPr>
          <w:rFonts w:ascii="Times New Roman" w:hAnsi="Times New Roman"/>
          <w:sz w:val="24"/>
          <w:szCs w:val="24"/>
        </w:rPr>
        <w:t xml:space="preserve">Кульбакинского сельсовета </w:t>
      </w:r>
      <w:proofErr w:type="spellStart"/>
      <w:r w:rsidR="00553862" w:rsidRPr="00A11E0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553862" w:rsidRPr="00A11E04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553862">
        <w:rPr>
          <w:rFonts w:ascii="Times New Roman" w:hAnsi="Times New Roman"/>
          <w:sz w:val="24"/>
          <w:szCs w:val="24"/>
        </w:rPr>
        <w:t xml:space="preserve"> бюджету </w:t>
      </w:r>
      <w:proofErr w:type="spellStart"/>
      <w:r w:rsidR="00553862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553862">
        <w:rPr>
          <w:rFonts w:ascii="Times New Roman" w:hAnsi="Times New Roman"/>
          <w:sz w:val="24"/>
          <w:szCs w:val="24"/>
        </w:rPr>
        <w:t xml:space="preserve"> района Курской</w:t>
      </w:r>
      <w:r w:rsidR="00553862" w:rsidRPr="004139E4">
        <w:rPr>
          <w:rFonts w:ascii="Times New Roman" w:hAnsi="Times New Roman"/>
          <w:sz w:val="24"/>
          <w:szCs w:val="24"/>
        </w:rPr>
        <w:t xml:space="preserve"> области</w:t>
      </w:r>
      <w:r w:rsidR="00553862"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в  </w:t>
      </w:r>
      <w:r w:rsidRPr="004139E4">
        <w:rPr>
          <w:rFonts w:ascii="Times New Roman" w:hAnsi="Times New Roman"/>
          <w:iCs/>
          <w:sz w:val="24"/>
          <w:szCs w:val="24"/>
        </w:rPr>
        <w:t xml:space="preserve">иных случаях, установленных </w:t>
      </w:r>
      <w:r w:rsidRPr="004139E4">
        <w:rPr>
          <w:rFonts w:ascii="Times New Roman" w:hAnsi="Times New Roman"/>
          <w:sz w:val="24"/>
          <w:szCs w:val="24"/>
        </w:rPr>
        <w:t>бюджетным законодательством Российской Федерации, бюдже</w:t>
      </w:r>
      <w:r w:rsidR="00553862">
        <w:rPr>
          <w:rFonts w:ascii="Times New Roman" w:hAnsi="Times New Roman"/>
          <w:sz w:val="24"/>
          <w:szCs w:val="24"/>
        </w:rPr>
        <w:t>тным законодательством Курской</w:t>
      </w:r>
      <w:r w:rsidRPr="004139E4">
        <w:rPr>
          <w:rFonts w:ascii="Times New Roman" w:hAnsi="Times New Roman"/>
          <w:sz w:val="24"/>
          <w:szCs w:val="24"/>
        </w:rPr>
        <w:t xml:space="preserve"> области и (или) муниципальными правовыми актами  </w:t>
      </w: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39E4">
        <w:rPr>
          <w:rStyle w:val="CharStyle62"/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4139E4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proofErr w:type="gramEnd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4139E4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)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по каждому мероприятию определяется по следующей формуле:</w:t>
      </w: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4139E4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4139E4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, </w:t>
      </w: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lastRenderedPageBreak/>
        <w:t>где:</w:t>
      </w:r>
    </w:p>
    <w:p w:rsidR="004139E4" w:rsidRPr="004139E4" w:rsidRDefault="004139E4" w:rsidP="004139E4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i/>
          <w:sz w:val="24"/>
          <w:szCs w:val="24"/>
        </w:rPr>
      </w:pPr>
      <w:proofErr w:type="gramStart"/>
      <w:r w:rsidRPr="004139E4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 -</w:t>
      </w:r>
      <w:proofErr w:type="gramEnd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норматив расходов на реализацию соответствующего мероприятия по решению воп</w:t>
      </w:r>
      <w:r w:rsidR="00553862">
        <w:rPr>
          <w:rStyle w:val="CharStyle25"/>
          <w:rFonts w:ascii="Times New Roman" w:hAnsi="Times New Roman"/>
          <w:color w:val="000000"/>
          <w:sz w:val="24"/>
          <w:szCs w:val="24"/>
        </w:rPr>
        <w:t>роса местного значения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не связанного с указанной в пункте 2 настоящей Методики передачей полномочий, в расчете на одного жителя за счет иных межбюджетных трансфертов и</w:t>
      </w:r>
      <w:r w:rsidR="00553862">
        <w:rPr>
          <w:rStyle w:val="CharStyle25"/>
          <w:rFonts w:ascii="Times New Roman" w:hAnsi="Times New Roman"/>
          <w:color w:val="000000"/>
          <w:sz w:val="24"/>
          <w:szCs w:val="24"/>
        </w:rPr>
        <w:t>з бюджета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139E4" w:rsidRPr="004139E4" w:rsidRDefault="004139E4" w:rsidP="004139E4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4139E4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</w:t>
      </w:r>
      <w:r w:rsidR="00553862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постоянного населения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  <w:r w:rsidRPr="004139E4">
        <w:rPr>
          <w:rFonts w:ascii="Times New Roman" w:hAnsi="Times New Roman"/>
          <w:sz w:val="24"/>
          <w:szCs w:val="24"/>
        </w:rPr>
        <w:t xml:space="preserve"> </w:t>
      </w:r>
      <w:r w:rsidRPr="004139E4">
        <w:rPr>
          <w:rStyle w:val="CharStyle62"/>
          <w:rFonts w:ascii="Times New Roman" w:hAnsi="Times New Roman"/>
          <w:sz w:val="24"/>
          <w:szCs w:val="24"/>
        </w:rPr>
        <w:t xml:space="preserve">являющихся потребителями соответствующих муниципальных услуг; </w:t>
      </w: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Кд</w:t>
      </w:r>
      <w:proofErr w:type="gramStart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коэффицие</w:t>
      </w:r>
      <w:r w:rsidR="00553862">
        <w:rPr>
          <w:rStyle w:val="CharStyle25"/>
          <w:rFonts w:ascii="Times New Roman" w:hAnsi="Times New Roman"/>
          <w:color w:val="000000"/>
          <w:sz w:val="24"/>
          <w:szCs w:val="24"/>
        </w:rPr>
        <w:t>нт иных затрат, установленный нормативным актом А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553862">
        <w:rPr>
          <w:rFonts w:ascii="Times New Roman" w:hAnsi="Times New Roman"/>
          <w:sz w:val="24"/>
          <w:szCs w:val="24"/>
        </w:rPr>
        <w:t xml:space="preserve">Кульбакинского сельсовета </w:t>
      </w:r>
      <w:proofErr w:type="spellStart"/>
      <w:r w:rsidR="00553862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553862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. </w:t>
      </w:r>
      <w:r w:rsidRPr="004139E4">
        <w:rPr>
          <w:rFonts w:ascii="Times New Roman" w:hAnsi="Times New Roman"/>
          <w:sz w:val="24"/>
          <w:szCs w:val="24"/>
        </w:rPr>
        <w:t>К</w:t>
      </w:r>
      <w:r w:rsidRPr="004139E4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орректирующий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коэффициент может определяться как отношение объема расх</w:t>
      </w:r>
      <w:r w:rsidR="00553862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одов местного </w:t>
      </w:r>
      <w:bookmarkStart w:id="0" w:name="_GoBack"/>
      <w:bookmarkEnd w:id="0"/>
      <w:r w:rsidR="00553862">
        <w:rPr>
          <w:rStyle w:val="CharStyle25"/>
          <w:rFonts w:ascii="Times New Roman" w:hAnsi="Times New Roman"/>
          <w:color w:val="000000"/>
          <w:sz w:val="24"/>
          <w:szCs w:val="24"/>
        </w:rPr>
        <w:t>бюджета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4139E4">
        <w:rPr>
          <w:rStyle w:val="CharStyle27"/>
          <w:rFonts w:ascii="Times New Roman" w:hAnsi="Times New Roman"/>
          <w:color w:val="000000"/>
          <w:sz w:val="24"/>
          <w:szCs w:val="24"/>
        </w:rPr>
        <w:t xml:space="preserve">за отчетный год </w:t>
      </w:r>
      <w:r w:rsidRPr="004139E4">
        <w:rPr>
          <w:rStyle w:val="CharStyle25"/>
          <w:rFonts w:ascii="Times New Roman" w:hAnsi="Times New Roman"/>
          <w:color w:val="000000"/>
          <w:sz w:val="24"/>
          <w:szCs w:val="24"/>
        </w:rPr>
        <w:t>к объему расходов бюджета муниципального района за отчетный год.</w:t>
      </w: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139E4" w:rsidRPr="004139E4" w:rsidRDefault="004139E4" w:rsidP="004139E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139E4" w:rsidRPr="004139E4" w:rsidRDefault="004139E4" w:rsidP="004139E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139E4" w:rsidRPr="004139E4" w:rsidSect="00EF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98" w:rsidRDefault="008A6598" w:rsidP="004139E4">
      <w:pPr>
        <w:spacing w:after="0" w:line="240" w:lineRule="auto"/>
      </w:pPr>
      <w:r>
        <w:separator/>
      </w:r>
    </w:p>
  </w:endnote>
  <w:endnote w:type="continuationSeparator" w:id="0">
    <w:p w:rsidR="008A6598" w:rsidRDefault="008A6598" w:rsidP="0041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98" w:rsidRDefault="008A6598" w:rsidP="004139E4">
      <w:pPr>
        <w:spacing w:after="0" w:line="240" w:lineRule="auto"/>
      </w:pPr>
      <w:r>
        <w:separator/>
      </w:r>
    </w:p>
  </w:footnote>
  <w:footnote w:type="continuationSeparator" w:id="0">
    <w:p w:rsidR="008A6598" w:rsidRDefault="008A6598" w:rsidP="0041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91"/>
    <w:multiLevelType w:val="hybridMultilevel"/>
    <w:tmpl w:val="5996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7CC3"/>
    <w:multiLevelType w:val="hybridMultilevel"/>
    <w:tmpl w:val="844A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8468C"/>
    <w:multiLevelType w:val="hybridMultilevel"/>
    <w:tmpl w:val="65EC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CC"/>
    <w:rsid w:val="00012F2E"/>
    <w:rsid w:val="000851D5"/>
    <w:rsid w:val="000A2B16"/>
    <w:rsid w:val="000D7ABF"/>
    <w:rsid w:val="00164FFC"/>
    <w:rsid w:val="002119FE"/>
    <w:rsid w:val="002129C6"/>
    <w:rsid w:val="00220A6D"/>
    <w:rsid w:val="002356B3"/>
    <w:rsid w:val="00237E3C"/>
    <w:rsid w:val="00242645"/>
    <w:rsid w:val="0024438F"/>
    <w:rsid w:val="00271E50"/>
    <w:rsid w:val="002A5B36"/>
    <w:rsid w:val="003A1E76"/>
    <w:rsid w:val="003C5EC7"/>
    <w:rsid w:val="003F7CC6"/>
    <w:rsid w:val="00404AF7"/>
    <w:rsid w:val="004139E4"/>
    <w:rsid w:val="00434782"/>
    <w:rsid w:val="00436961"/>
    <w:rsid w:val="004E470D"/>
    <w:rsid w:val="005244CC"/>
    <w:rsid w:val="00553862"/>
    <w:rsid w:val="005915F8"/>
    <w:rsid w:val="005B7403"/>
    <w:rsid w:val="005F3F83"/>
    <w:rsid w:val="007375FB"/>
    <w:rsid w:val="0078370D"/>
    <w:rsid w:val="007A2193"/>
    <w:rsid w:val="007B2B9E"/>
    <w:rsid w:val="007D1699"/>
    <w:rsid w:val="00841A41"/>
    <w:rsid w:val="008A2F81"/>
    <w:rsid w:val="008A6598"/>
    <w:rsid w:val="008D5A19"/>
    <w:rsid w:val="008E33C7"/>
    <w:rsid w:val="00910491"/>
    <w:rsid w:val="00923A98"/>
    <w:rsid w:val="00954156"/>
    <w:rsid w:val="0096637E"/>
    <w:rsid w:val="009A1AC0"/>
    <w:rsid w:val="009B7F2C"/>
    <w:rsid w:val="009C2ED6"/>
    <w:rsid w:val="009D2C74"/>
    <w:rsid w:val="00A03794"/>
    <w:rsid w:val="00A11E04"/>
    <w:rsid w:val="00A133EF"/>
    <w:rsid w:val="00A3393A"/>
    <w:rsid w:val="00B11304"/>
    <w:rsid w:val="00B55AFA"/>
    <w:rsid w:val="00B63549"/>
    <w:rsid w:val="00BB6D7F"/>
    <w:rsid w:val="00BC5FB3"/>
    <w:rsid w:val="00C15BA4"/>
    <w:rsid w:val="00C80F05"/>
    <w:rsid w:val="00C86BC2"/>
    <w:rsid w:val="00C977C6"/>
    <w:rsid w:val="00CD4159"/>
    <w:rsid w:val="00D136A9"/>
    <w:rsid w:val="00D225B2"/>
    <w:rsid w:val="00DA1C65"/>
    <w:rsid w:val="00DA4C3C"/>
    <w:rsid w:val="00DC5570"/>
    <w:rsid w:val="00DE5BFA"/>
    <w:rsid w:val="00DF64E2"/>
    <w:rsid w:val="00E574AD"/>
    <w:rsid w:val="00E628E2"/>
    <w:rsid w:val="00EF27F3"/>
    <w:rsid w:val="00F56241"/>
    <w:rsid w:val="00FB3BD3"/>
    <w:rsid w:val="00FB683E"/>
    <w:rsid w:val="00FD7E56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3A"/>
    <w:pPr>
      <w:ind w:left="720"/>
      <w:contextualSpacing/>
    </w:pPr>
  </w:style>
  <w:style w:type="paragraph" w:customStyle="1" w:styleId="ConsPlusNormal">
    <w:name w:val="ConsPlusNormal"/>
    <w:rsid w:val="004139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4139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39E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39E4"/>
    <w:rPr>
      <w:vertAlign w:val="superscript"/>
    </w:rPr>
  </w:style>
  <w:style w:type="table" w:styleId="a7">
    <w:name w:val="Table Grid"/>
    <w:basedOn w:val="a1"/>
    <w:uiPriority w:val="59"/>
    <w:rsid w:val="004139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8">
    <w:name w:val="Char Style 18"/>
    <w:basedOn w:val="a0"/>
    <w:link w:val="Style17"/>
    <w:uiPriority w:val="99"/>
    <w:locked/>
    <w:rsid w:val="004139E4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4139E4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a0"/>
    <w:uiPriority w:val="99"/>
    <w:rsid w:val="004139E4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4139E4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4139E4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4139E4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4139E4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4139E4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4139E4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62">
    <w:name w:val="Char Style 62"/>
    <w:basedOn w:val="CharStyle25"/>
    <w:uiPriority w:val="99"/>
    <w:rsid w:val="004139E4"/>
    <w:rPr>
      <w:rFonts w:cs="Times New Roman"/>
      <w:sz w:val="14"/>
      <w:szCs w:val="14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4139E4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4139E4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paragraph" w:customStyle="1" w:styleId="Style41">
    <w:name w:val="Style 41"/>
    <w:basedOn w:val="a"/>
    <w:link w:val="CharStyle42"/>
    <w:uiPriority w:val="99"/>
    <w:rsid w:val="004139E4"/>
    <w:pPr>
      <w:widowControl w:val="0"/>
      <w:shd w:val="clear" w:color="auto" w:fill="FFFFFF"/>
      <w:spacing w:before="60" w:after="60" w:line="240" w:lineRule="atLeast"/>
      <w:jc w:val="center"/>
    </w:pPr>
    <w:rPr>
      <w:rFonts w:cs="Times New Roman"/>
      <w:b/>
      <w:bCs/>
      <w:i/>
      <w:iCs/>
      <w:sz w:val="26"/>
      <w:szCs w:val="26"/>
    </w:rPr>
  </w:style>
  <w:style w:type="paragraph" w:customStyle="1" w:styleId="Style46">
    <w:name w:val="Style 46"/>
    <w:basedOn w:val="a"/>
    <w:link w:val="CharStyle47"/>
    <w:uiPriority w:val="99"/>
    <w:rsid w:val="004139E4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D6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A11E0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customStyle="1" w:styleId="ab">
    <w:name w:val="Название Знак"/>
    <w:basedOn w:val="a0"/>
    <w:link w:val="aa"/>
    <w:rsid w:val="00A11E04"/>
    <w:rPr>
      <w:rFonts w:ascii="Arial" w:eastAsia="Times New Roman" w:hAnsi="Arial" w:cs="Times New Roman"/>
      <w:b/>
      <w:bCs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3A"/>
    <w:pPr>
      <w:ind w:left="720"/>
      <w:contextualSpacing/>
    </w:pPr>
  </w:style>
  <w:style w:type="paragraph" w:customStyle="1" w:styleId="ConsPlusNormal">
    <w:name w:val="ConsPlusNormal"/>
    <w:rsid w:val="004139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4139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39E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39E4"/>
    <w:rPr>
      <w:vertAlign w:val="superscript"/>
    </w:rPr>
  </w:style>
  <w:style w:type="table" w:styleId="a7">
    <w:name w:val="Table Grid"/>
    <w:basedOn w:val="a1"/>
    <w:uiPriority w:val="59"/>
    <w:rsid w:val="004139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8">
    <w:name w:val="Char Style 18"/>
    <w:basedOn w:val="a0"/>
    <w:link w:val="Style17"/>
    <w:uiPriority w:val="99"/>
    <w:locked/>
    <w:rsid w:val="004139E4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4139E4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a0"/>
    <w:uiPriority w:val="99"/>
    <w:rsid w:val="004139E4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4139E4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4139E4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4139E4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4139E4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4139E4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4139E4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62">
    <w:name w:val="Char Style 62"/>
    <w:basedOn w:val="CharStyle25"/>
    <w:uiPriority w:val="99"/>
    <w:rsid w:val="004139E4"/>
    <w:rPr>
      <w:rFonts w:cs="Times New Roman"/>
      <w:sz w:val="14"/>
      <w:szCs w:val="14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4139E4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4139E4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paragraph" w:customStyle="1" w:styleId="Style41">
    <w:name w:val="Style 41"/>
    <w:basedOn w:val="a"/>
    <w:link w:val="CharStyle42"/>
    <w:uiPriority w:val="99"/>
    <w:rsid w:val="004139E4"/>
    <w:pPr>
      <w:widowControl w:val="0"/>
      <w:shd w:val="clear" w:color="auto" w:fill="FFFFFF"/>
      <w:spacing w:before="60" w:after="60" w:line="240" w:lineRule="atLeast"/>
      <w:jc w:val="center"/>
    </w:pPr>
    <w:rPr>
      <w:rFonts w:cs="Times New Roman"/>
      <w:b/>
      <w:bCs/>
      <w:i/>
      <w:iCs/>
      <w:sz w:val="26"/>
      <w:szCs w:val="26"/>
    </w:rPr>
  </w:style>
  <w:style w:type="paragraph" w:customStyle="1" w:styleId="Style46">
    <w:name w:val="Style 46"/>
    <w:basedOn w:val="a"/>
    <w:link w:val="CharStyle47"/>
    <w:uiPriority w:val="99"/>
    <w:rsid w:val="004139E4"/>
    <w:pPr>
      <w:widowControl w:val="0"/>
      <w:shd w:val="clear" w:color="auto" w:fill="FFFFFF"/>
      <w:spacing w:before="240" w:after="420" w:line="240" w:lineRule="atLeast"/>
      <w:jc w:val="both"/>
    </w:pPr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D6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A11E0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customStyle="1" w:styleId="ab">
    <w:name w:val="Название Знак"/>
    <w:basedOn w:val="a0"/>
    <w:link w:val="aa"/>
    <w:rsid w:val="00A11E04"/>
    <w:rPr>
      <w:rFonts w:ascii="Arial" w:eastAsia="Times New Roman" w:hAnsi="Arial" w:cs="Times New Roman"/>
      <w:b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Kulbaki</cp:lastModifiedBy>
  <cp:revision>19</cp:revision>
  <cp:lastPrinted>2020-07-06T07:24:00Z</cp:lastPrinted>
  <dcterms:created xsi:type="dcterms:W3CDTF">2021-01-13T11:21:00Z</dcterms:created>
  <dcterms:modified xsi:type="dcterms:W3CDTF">2021-01-14T09:05:00Z</dcterms:modified>
</cp:coreProperties>
</file>