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90" w:rsidRDefault="00205490" w:rsidP="00205490">
      <w:pPr>
        <w:spacing w:after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205490" w:rsidRDefault="00205490" w:rsidP="0020549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05490" w:rsidRDefault="00205490" w:rsidP="0020549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205490" w:rsidRDefault="00205490" w:rsidP="0020549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КУЛЬБАКИНСКОЛГО СЕЛЬСОВЕТА</w:t>
      </w:r>
    </w:p>
    <w:p w:rsidR="00205490" w:rsidRDefault="00205490" w:rsidP="0020549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ГЛУШКОВСКОГО РАЙОНА КУРСКОЙ ОБЛАСТИ</w:t>
      </w:r>
    </w:p>
    <w:p w:rsidR="00205490" w:rsidRDefault="00205490" w:rsidP="00E5704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5704E" w:rsidRDefault="00E5704E" w:rsidP="00E5704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5704E" w:rsidRDefault="00205490" w:rsidP="00E5704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30 июня 2014 г.  № 18</w:t>
      </w:r>
    </w:p>
    <w:p w:rsidR="002B38BE" w:rsidRDefault="002B38BE" w:rsidP="00205490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2B38BE" w:rsidRPr="002B38BE" w:rsidTr="002B38BE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2B38BE" w:rsidRPr="002B38BE" w:rsidRDefault="002B38BE" w:rsidP="002B38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8BE">
              <w:rPr>
                <w:rFonts w:ascii="Arial" w:hAnsi="Arial" w:cs="Arial"/>
                <w:sz w:val="24"/>
                <w:szCs w:val="24"/>
              </w:rPr>
              <w:t xml:space="preserve">О передаче Контрольно-счетному органу </w:t>
            </w:r>
            <w:proofErr w:type="spellStart"/>
            <w:r w:rsidRPr="002B38BE">
              <w:rPr>
                <w:rFonts w:ascii="Arial" w:hAnsi="Arial" w:cs="Arial"/>
                <w:sz w:val="24"/>
                <w:szCs w:val="24"/>
              </w:rPr>
              <w:t>Глушковского</w:t>
            </w:r>
            <w:proofErr w:type="spellEnd"/>
            <w:r w:rsidRPr="002B38BE">
              <w:rPr>
                <w:rFonts w:ascii="Arial" w:hAnsi="Arial" w:cs="Arial"/>
                <w:sz w:val="24"/>
                <w:szCs w:val="24"/>
              </w:rPr>
              <w:t xml:space="preserve"> района Курской области полномочий Ревизионной комиссии Кульбакинского сельсовета по осуществлению внешнего муниципального финансового контроля.</w:t>
            </w:r>
          </w:p>
        </w:tc>
      </w:tr>
    </w:tbl>
    <w:p w:rsidR="002B38BE" w:rsidRPr="00CA39BE" w:rsidRDefault="002B38BE" w:rsidP="002B38BE">
      <w:pPr>
        <w:spacing w:after="0"/>
        <w:rPr>
          <w:rFonts w:ascii="Arial" w:hAnsi="Arial" w:cs="Arial"/>
          <w:b/>
          <w:sz w:val="28"/>
          <w:szCs w:val="28"/>
        </w:rPr>
      </w:pPr>
    </w:p>
    <w:p w:rsidR="001E0E99" w:rsidRPr="002B38BE" w:rsidRDefault="001E0E99" w:rsidP="001E0E99">
      <w:pPr>
        <w:ind w:firstLine="737"/>
        <w:jc w:val="both"/>
        <w:rPr>
          <w:rFonts w:ascii="Arial" w:hAnsi="Arial" w:cs="Arial"/>
          <w:sz w:val="24"/>
          <w:szCs w:val="24"/>
        </w:rPr>
      </w:pPr>
    </w:p>
    <w:p w:rsidR="001E0E99" w:rsidRPr="002B38BE" w:rsidRDefault="001E0E99" w:rsidP="001E0E99">
      <w:pPr>
        <w:pStyle w:val="-"/>
        <w:spacing w:line="240" w:lineRule="auto"/>
        <w:ind w:firstLine="720"/>
        <w:rPr>
          <w:rFonts w:ascii="Arial" w:hAnsi="Arial" w:cs="Arial"/>
          <w:color w:val="auto"/>
          <w:sz w:val="24"/>
          <w:szCs w:val="24"/>
        </w:rPr>
      </w:pPr>
    </w:p>
    <w:p w:rsidR="002B38BE" w:rsidRDefault="002B38BE" w:rsidP="001E0E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B38BE" w:rsidRDefault="002B38BE" w:rsidP="001E0E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B38BE" w:rsidRDefault="002B38BE" w:rsidP="001E0E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E0E99" w:rsidRPr="002B38BE" w:rsidRDefault="001E0E99" w:rsidP="001E0E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B38BE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6.10.2003 №131-ФЗ «Об общих принципах организации местного самоуправления в Российской Федерации»,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 w:rsidR="00205490">
        <w:rPr>
          <w:rFonts w:ascii="Arial" w:hAnsi="Arial" w:cs="Arial"/>
          <w:sz w:val="24"/>
          <w:szCs w:val="24"/>
        </w:rPr>
        <w:t>Ку</w:t>
      </w:r>
      <w:r w:rsidR="00CA39BE" w:rsidRPr="002B38BE">
        <w:rPr>
          <w:rFonts w:ascii="Arial" w:hAnsi="Arial" w:cs="Arial"/>
          <w:sz w:val="24"/>
          <w:szCs w:val="24"/>
        </w:rPr>
        <w:t>льбакинского</w:t>
      </w:r>
      <w:r w:rsidRPr="002B3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8BE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2B38BE">
        <w:rPr>
          <w:rFonts w:ascii="Arial" w:hAnsi="Arial" w:cs="Arial"/>
          <w:sz w:val="24"/>
          <w:szCs w:val="24"/>
        </w:rPr>
        <w:t xml:space="preserve"> района Курской области Собрание депутатов </w:t>
      </w:r>
      <w:r w:rsidR="00CA39BE" w:rsidRPr="002B38BE">
        <w:rPr>
          <w:rFonts w:ascii="Arial" w:hAnsi="Arial" w:cs="Arial"/>
          <w:sz w:val="24"/>
          <w:szCs w:val="24"/>
        </w:rPr>
        <w:t xml:space="preserve">Кульбакинского сельсовета </w:t>
      </w:r>
      <w:r w:rsidRPr="002B3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8BE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2B38BE">
        <w:rPr>
          <w:rFonts w:ascii="Arial" w:hAnsi="Arial" w:cs="Arial"/>
          <w:sz w:val="24"/>
          <w:szCs w:val="24"/>
        </w:rPr>
        <w:t xml:space="preserve"> района Курской</w:t>
      </w:r>
      <w:proofErr w:type="gramEnd"/>
      <w:r w:rsidRPr="002B38BE">
        <w:rPr>
          <w:rFonts w:ascii="Arial" w:hAnsi="Arial" w:cs="Arial"/>
          <w:sz w:val="24"/>
          <w:szCs w:val="24"/>
        </w:rPr>
        <w:t xml:space="preserve"> области </w:t>
      </w:r>
      <w:r w:rsidRPr="002B38BE">
        <w:rPr>
          <w:rFonts w:ascii="Arial" w:hAnsi="Arial" w:cs="Arial"/>
          <w:bCs/>
          <w:sz w:val="24"/>
          <w:szCs w:val="24"/>
        </w:rPr>
        <w:t>РЕШИЛО:</w:t>
      </w:r>
    </w:p>
    <w:p w:rsidR="001E0E99" w:rsidRPr="002B38BE" w:rsidRDefault="001E0E99" w:rsidP="00CA39B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B38BE">
        <w:rPr>
          <w:rFonts w:ascii="Arial" w:hAnsi="Arial" w:cs="Arial"/>
          <w:sz w:val="24"/>
          <w:szCs w:val="24"/>
        </w:rPr>
        <w:t xml:space="preserve">1. Передать Контрольно-счетному органу </w:t>
      </w:r>
      <w:proofErr w:type="spellStart"/>
      <w:r w:rsidRPr="002B38BE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2B38BE">
        <w:rPr>
          <w:rFonts w:ascii="Arial" w:hAnsi="Arial" w:cs="Arial"/>
          <w:sz w:val="24"/>
          <w:szCs w:val="24"/>
        </w:rPr>
        <w:t xml:space="preserve"> района Курской области полномочия </w:t>
      </w:r>
      <w:r w:rsidR="00CA39BE" w:rsidRPr="002B38BE">
        <w:rPr>
          <w:rFonts w:ascii="Arial" w:hAnsi="Arial" w:cs="Arial"/>
          <w:sz w:val="24"/>
          <w:szCs w:val="24"/>
        </w:rPr>
        <w:t xml:space="preserve">ревизионной комиссии Кульбакинского сельсовета </w:t>
      </w:r>
      <w:proofErr w:type="spellStart"/>
      <w:r w:rsidR="00CA39BE" w:rsidRPr="002B38BE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CA39BE" w:rsidRPr="002B38BE">
        <w:rPr>
          <w:rFonts w:ascii="Arial" w:hAnsi="Arial" w:cs="Arial"/>
          <w:sz w:val="24"/>
          <w:szCs w:val="24"/>
        </w:rPr>
        <w:t xml:space="preserve"> района </w:t>
      </w:r>
      <w:r w:rsidRPr="002B38BE">
        <w:rPr>
          <w:rFonts w:ascii="Arial" w:hAnsi="Arial" w:cs="Arial"/>
          <w:sz w:val="24"/>
          <w:szCs w:val="24"/>
        </w:rPr>
        <w:t>по осуществлению внешнего муниципального финансового контроля.</w:t>
      </w:r>
    </w:p>
    <w:p w:rsidR="001E0E99" w:rsidRPr="002B38BE" w:rsidRDefault="001E0E99" w:rsidP="00CA39B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B38BE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B38BE">
        <w:rPr>
          <w:rFonts w:ascii="Arial" w:hAnsi="Arial" w:cs="Arial"/>
          <w:sz w:val="24"/>
          <w:szCs w:val="24"/>
        </w:rPr>
        <w:t xml:space="preserve">Реализация указанных в пункте 1 настоящего Решения полномочий осуществляется в соответствии с соглашением о передаче Контрольно-счетному органу </w:t>
      </w:r>
      <w:proofErr w:type="spellStart"/>
      <w:r w:rsidRPr="002B38BE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2B38BE">
        <w:rPr>
          <w:rFonts w:ascii="Arial" w:hAnsi="Arial" w:cs="Arial"/>
          <w:sz w:val="24"/>
          <w:szCs w:val="24"/>
        </w:rPr>
        <w:t xml:space="preserve"> района Курской области полномочий </w:t>
      </w:r>
      <w:r w:rsidR="00CA39BE" w:rsidRPr="002B38BE">
        <w:rPr>
          <w:rFonts w:ascii="Arial" w:hAnsi="Arial" w:cs="Arial"/>
          <w:sz w:val="24"/>
          <w:szCs w:val="24"/>
        </w:rPr>
        <w:t xml:space="preserve">ревизионной </w:t>
      </w:r>
      <w:proofErr w:type="spellStart"/>
      <w:r w:rsidR="00CA39BE" w:rsidRPr="002B38BE">
        <w:rPr>
          <w:rFonts w:ascii="Arial" w:hAnsi="Arial" w:cs="Arial"/>
          <w:sz w:val="24"/>
          <w:szCs w:val="24"/>
        </w:rPr>
        <w:t>комисии</w:t>
      </w:r>
      <w:proofErr w:type="spellEnd"/>
      <w:r w:rsidR="00CA39BE" w:rsidRPr="002B38BE">
        <w:rPr>
          <w:rFonts w:ascii="Arial" w:hAnsi="Arial" w:cs="Arial"/>
          <w:sz w:val="24"/>
          <w:szCs w:val="24"/>
        </w:rPr>
        <w:t xml:space="preserve"> Кульбакинского сельсовета </w:t>
      </w:r>
      <w:proofErr w:type="spellStart"/>
      <w:r w:rsidR="00CA39BE" w:rsidRPr="002B38BE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CA39BE" w:rsidRPr="002B38BE">
        <w:rPr>
          <w:rFonts w:ascii="Arial" w:hAnsi="Arial" w:cs="Arial"/>
          <w:sz w:val="24"/>
          <w:szCs w:val="24"/>
        </w:rPr>
        <w:t xml:space="preserve"> района </w:t>
      </w:r>
      <w:r w:rsidRPr="002B38BE">
        <w:rPr>
          <w:rFonts w:ascii="Arial" w:hAnsi="Arial" w:cs="Arial"/>
          <w:sz w:val="24"/>
          <w:szCs w:val="24"/>
        </w:rPr>
        <w:t xml:space="preserve">по осуществлению внешнего муниципального финансового контроля, заключаемым между Представительным Собранием </w:t>
      </w:r>
      <w:proofErr w:type="spellStart"/>
      <w:r w:rsidRPr="002B38BE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2B38BE">
        <w:rPr>
          <w:rFonts w:ascii="Arial" w:hAnsi="Arial" w:cs="Arial"/>
          <w:sz w:val="24"/>
          <w:szCs w:val="24"/>
        </w:rPr>
        <w:t xml:space="preserve"> района Курской области и Собранием депутатов </w:t>
      </w:r>
      <w:r w:rsidR="002B38BE" w:rsidRPr="002B38BE">
        <w:rPr>
          <w:rFonts w:ascii="Arial" w:hAnsi="Arial" w:cs="Arial"/>
          <w:sz w:val="24"/>
          <w:szCs w:val="24"/>
        </w:rPr>
        <w:t xml:space="preserve">Кульбакинского </w:t>
      </w:r>
      <w:proofErr w:type="spellStart"/>
      <w:r w:rsidRPr="002B38BE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2B38BE">
        <w:rPr>
          <w:rFonts w:ascii="Arial" w:hAnsi="Arial" w:cs="Arial"/>
          <w:sz w:val="24"/>
          <w:szCs w:val="24"/>
        </w:rPr>
        <w:t xml:space="preserve"> района Курской области.</w:t>
      </w:r>
      <w:proofErr w:type="gramEnd"/>
    </w:p>
    <w:p w:rsidR="001E0E99" w:rsidRPr="002B38BE" w:rsidRDefault="001E0E99" w:rsidP="001E0E99">
      <w:pPr>
        <w:pStyle w:val="-"/>
        <w:spacing w:line="240" w:lineRule="auto"/>
        <w:ind w:firstLine="737"/>
        <w:rPr>
          <w:rFonts w:ascii="Arial" w:hAnsi="Arial" w:cs="Arial"/>
          <w:color w:val="auto"/>
          <w:sz w:val="24"/>
          <w:szCs w:val="24"/>
        </w:rPr>
      </w:pPr>
      <w:r w:rsidRPr="002B38BE">
        <w:rPr>
          <w:rFonts w:ascii="Arial" w:hAnsi="Arial" w:cs="Arial"/>
          <w:color w:val="auto"/>
          <w:sz w:val="24"/>
          <w:szCs w:val="24"/>
        </w:rPr>
        <w:t xml:space="preserve">4. Настоящее решение вступает в силу после его официального </w:t>
      </w:r>
      <w:r w:rsidR="002B38BE" w:rsidRPr="002B38BE">
        <w:rPr>
          <w:rFonts w:ascii="Arial" w:hAnsi="Arial" w:cs="Arial"/>
          <w:color w:val="auto"/>
          <w:sz w:val="24"/>
          <w:szCs w:val="24"/>
        </w:rPr>
        <w:t>обнародования</w:t>
      </w:r>
      <w:r w:rsidRPr="002B38BE">
        <w:rPr>
          <w:rFonts w:ascii="Arial" w:hAnsi="Arial" w:cs="Arial"/>
          <w:color w:val="auto"/>
          <w:sz w:val="24"/>
          <w:szCs w:val="24"/>
        </w:rPr>
        <w:t xml:space="preserve"> в установленном порядке.</w:t>
      </w:r>
    </w:p>
    <w:p w:rsidR="001E0E99" w:rsidRPr="002B38BE" w:rsidRDefault="001E0E99" w:rsidP="001E0E99">
      <w:pPr>
        <w:pStyle w:val="-"/>
        <w:spacing w:line="240" w:lineRule="auto"/>
        <w:ind w:firstLine="72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1E0E99" w:rsidRPr="002B38BE" w:rsidRDefault="001E0E99" w:rsidP="001E0E99">
      <w:pPr>
        <w:pStyle w:val="-"/>
        <w:spacing w:line="240" w:lineRule="auto"/>
        <w:ind w:firstLine="737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1E0E99" w:rsidRPr="002B38BE" w:rsidRDefault="001E0E99" w:rsidP="001E0E99">
      <w:pPr>
        <w:pStyle w:val="-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2B38BE">
        <w:rPr>
          <w:rFonts w:ascii="Arial" w:hAnsi="Arial" w:cs="Arial"/>
          <w:color w:val="auto"/>
          <w:sz w:val="24"/>
          <w:szCs w:val="24"/>
        </w:rPr>
        <w:t xml:space="preserve">Глава </w:t>
      </w:r>
      <w:r w:rsidR="002B38BE" w:rsidRPr="002B38BE">
        <w:rPr>
          <w:rFonts w:ascii="Arial" w:hAnsi="Arial" w:cs="Arial"/>
          <w:color w:val="auto"/>
          <w:sz w:val="24"/>
          <w:szCs w:val="24"/>
        </w:rPr>
        <w:t>Кульбакинского сельсовета</w:t>
      </w:r>
    </w:p>
    <w:p w:rsidR="001E0E99" w:rsidRPr="002B38BE" w:rsidRDefault="001E0E99" w:rsidP="001E0E99">
      <w:pPr>
        <w:pStyle w:val="-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proofErr w:type="spellStart"/>
      <w:r w:rsidRPr="002B38BE">
        <w:rPr>
          <w:rFonts w:ascii="Arial" w:hAnsi="Arial" w:cs="Arial"/>
          <w:color w:val="auto"/>
          <w:sz w:val="24"/>
          <w:szCs w:val="24"/>
        </w:rPr>
        <w:t>Глушковского</w:t>
      </w:r>
      <w:proofErr w:type="spellEnd"/>
      <w:r w:rsidRPr="002B38BE">
        <w:rPr>
          <w:rFonts w:ascii="Arial" w:hAnsi="Arial" w:cs="Arial"/>
          <w:color w:val="auto"/>
          <w:sz w:val="24"/>
          <w:szCs w:val="24"/>
        </w:rPr>
        <w:t xml:space="preserve"> района </w:t>
      </w:r>
    </w:p>
    <w:p w:rsidR="001E0E99" w:rsidRPr="002B38BE" w:rsidRDefault="001E0E99" w:rsidP="001E0E99">
      <w:pPr>
        <w:pStyle w:val="-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B38BE">
        <w:rPr>
          <w:rFonts w:ascii="Arial" w:hAnsi="Arial" w:cs="Arial"/>
          <w:color w:val="auto"/>
          <w:sz w:val="24"/>
          <w:szCs w:val="24"/>
        </w:rPr>
        <w:tab/>
      </w:r>
      <w:r w:rsidRPr="002B38BE">
        <w:rPr>
          <w:rFonts w:ascii="Arial" w:hAnsi="Arial" w:cs="Arial"/>
          <w:color w:val="auto"/>
          <w:sz w:val="24"/>
          <w:szCs w:val="24"/>
        </w:rPr>
        <w:tab/>
      </w:r>
      <w:r w:rsidRPr="002B38B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B38BE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                       </w:t>
      </w:r>
      <w:r w:rsidR="002B38BE">
        <w:rPr>
          <w:rFonts w:ascii="Arial" w:hAnsi="Arial" w:cs="Arial"/>
          <w:color w:val="auto"/>
          <w:sz w:val="24"/>
          <w:szCs w:val="24"/>
        </w:rPr>
        <w:t xml:space="preserve">_______________      </w:t>
      </w:r>
      <w:r w:rsidR="002B38BE" w:rsidRPr="002B38BE">
        <w:rPr>
          <w:rFonts w:ascii="Arial" w:hAnsi="Arial" w:cs="Arial"/>
          <w:color w:val="auto"/>
          <w:sz w:val="24"/>
          <w:szCs w:val="24"/>
        </w:rPr>
        <w:t xml:space="preserve">  </w:t>
      </w:r>
      <w:proofErr w:type="spellStart"/>
      <w:r w:rsidR="002B38BE" w:rsidRPr="002B38BE">
        <w:rPr>
          <w:rFonts w:ascii="Arial" w:hAnsi="Arial" w:cs="Arial"/>
          <w:color w:val="auto"/>
          <w:sz w:val="24"/>
          <w:szCs w:val="24"/>
        </w:rPr>
        <w:t>В.В.Минаков</w:t>
      </w:r>
      <w:proofErr w:type="spellEnd"/>
    </w:p>
    <w:p w:rsidR="00606430" w:rsidRDefault="00606430" w:rsidP="001E0E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6430" w:rsidSect="00780D07">
      <w:headerReference w:type="even" r:id="rId7"/>
      <w:headerReference w:type="default" r:id="rId8"/>
      <w:pgSz w:w="11906" w:h="16838"/>
      <w:pgMar w:top="719" w:right="1106" w:bottom="719" w:left="1440" w:header="360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15D" w:rsidRDefault="0079015D" w:rsidP="001C2DF8">
      <w:pPr>
        <w:spacing w:after="0" w:line="240" w:lineRule="auto"/>
      </w:pPr>
      <w:r>
        <w:separator/>
      </w:r>
    </w:p>
  </w:endnote>
  <w:endnote w:type="continuationSeparator" w:id="0">
    <w:p w:rsidR="0079015D" w:rsidRDefault="0079015D" w:rsidP="001C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15D" w:rsidRDefault="0079015D" w:rsidP="001C2DF8">
      <w:pPr>
        <w:spacing w:after="0" w:line="240" w:lineRule="auto"/>
      </w:pPr>
      <w:r>
        <w:separator/>
      </w:r>
    </w:p>
  </w:footnote>
  <w:footnote w:type="continuationSeparator" w:id="0">
    <w:p w:rsidR="0079015D" w:rsidRDefault="0079015D" w:rsidP="001C2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EE" w:rsidRDefault="00065DE8" w:rsidP="00A354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3E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1EE" w:rsidRDefault="0079015D" w:rsidP="0071387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EE" w:rsidRDefault="00065DE8" w:rsidP="00A354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3E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490">
      <w:rPr>
        <w:rStyle w:val="a5"/>
        <w:noProof/>
      </w:rPr>
      <w:t>2</w:t>
    </w:r>
    <w:r>
      <w:rPr>
        <w:rStyle w:val="a5"/>
      </w:rPr>
      <w:fldChar w:fldCharType="end"/>
    </w:r>
  </w:p>
  <w:p w:rsidR="00BF21EE" w:rsidRDefault="0079015D" w:rsidP="0071387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F9"/>
    <w:rsid w:val="00065DE8"/>
    <w:rsid w:val="00097C69"/>
    <w:rsid w:val="001C2DF8"/>
    <w:rsid w:val="001E0E99"/>
    <w:rsid w:val="00205490"/>
    <w:rsid w:val="0023473B"/>
    <w:rsid w:val="002B38BE"/>
    <w:rsid w:val="002E3E22"/>
    <w:rsid w:val="00354486"/>
    <w:rsid w:val="003650FF"/>
    <w:rsid w:val="003D7297"/>
    <w:rsid w:val="004774BF"/>
    <w:rsid w:val="00606430"/>
    <w:rsid w:val="0079015D"/>
    <w:rsid w:val="009F1416"/>
    <w:rsid w:val="00A15D8F"/>
    <w:rsid w:val="00A90E6E"/>
    <w:rsid w:val="00C15963"/>
    <w:rsid w:val="00C92033"/>
    <w:rsid w:val="00CA39BE"/>
    <w:rsid w:val="00D13389"/>
    <w:rsid w:val="00DF33F9"/>
    <w:rsid w:val="00E20A44"/>
    <w:rsid w:val="00E5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33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F33F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F33F9"/>
  </w:style>
  <w:style w:type="table" w:styleId="a6">
    <w:name w:val="Table Grid"/>
    <w:basedOn w:val="a1"/>
    <w:rsid w:val="00DF3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АА-рубленый"/>
    <w:rsid w:val="001E0E99"/>
    <w:pPr>
      <w:autoSpaceDE w:val="0"/>
      <w:autoSpaceDN w:val="0"/>
      <w:adjustRightInd w:val="0"/>
      <w:spacing w:after="0" w:line="196" w:lineRule="atLeast"/>
      <w:ind w:firstLine="170"/>
      <w:jc w:val="both"/>
    </w:pPr>
    <w:rPr>
      <w:rFonts w:ascii="JournalSans" w:eastAsia="Times New Roman" w:hAnsi="JournalSans" w:cs="JournalSans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33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F33F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F33F9"/>
  </w:style>
  <w:style w:type="table" w:styleId="a6">
    <w:name w:val="Table Grid"/>
    <w:basedOn w:val="a1"/>
    <w:rsid w:val="00DF3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АА-рубленый"/>
    <w:rsid w:val="001E0E99"/>
    <w:pPr>
      <w:autoSpaceDE w:val="0"/>
      <w:autoSpaceDN w:val="0"/>
      <w:adjustRightInd w:val="0"/>
      <w:spacing w:after="0" w:line="196" w:lineRule="atLeast"/>
      <w:ind w:firstLine="170"/>
      <w:jc w:val="both"/>
    </w:pPr>
    <w:rPr>
      <w:rFonts w:ascii="JournalSans" w:eastAsia="Times New Roman" w:hAnsi="JournalSans" w:cs="JournalSans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Kulbaki</cp:lastModifiedBy>
  <cp:revision>2</cp:revision>
  <dcterms:created xsi:type="dcterms:W3CDTF">2020-10-16T11:17:00Z</dcterms:created>
  <dcterms:modified xsi:type="dcterms:W3CDTF">2020-10-16T11:17:00Z</dcterms:modified>
</cp:coreProperties>
</file>