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4C" w:rsidRDefault="00D9454C" w:rsidP="00D9454C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СОБРАНИЕ ДЕПУТАТОВ</w:t>
      </w:r>
    </w:p>
    <w:p w:rsidR="00D9454C" w:rsidRDefault="00D9454C" w:rsidP="00D9454C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КУЛЬБАКИНСКОГО СЕЛЬСОВЕТА</w:t>
      </w:r>
    </w:p>
    <w:p w:rsidR="00D9454C" w:rsidRDefault="00D9454C" w:rsidP="00D9454C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ГЛУШКОВСКОГО РАЙОНА КУРСКОЙ ОБЛАСТИ</w:t>
      </w:r>
    </w:p>
    <w:p w:rsidR="00D9454C" w:rsidRDefault="00D9454C" w:rsidP="00F61355">
      <w:pPr>
        <w:pStyle w:val="a3"/>
        <w:jc w:val="left"/>
        <w:rPr>
          <w:spacing w:val="20"/>
          <w:sz w:val="28"/>
          <w:szCs w:val="28"/>
        </w:rPr>
      </w:pPr>
    </w:p>
    <w:p w:rsidR="00D9454C" w:rsidRDefault="00D9454C" w:rsidP="00D9454C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РЕШЕНИЕ</w:t>
      </w:r>
    </w:p>
    <w:p w:rsidR="007752AE" w:rsidRDefault="007752AE" w:rsidP="00D9454C">
      <w:pPr>
        <w:pStyle w:val="a3"/>
        <w:rPr>
          <w:spacing w:val="20"/>
          <w:sz w:val="28"/>
          <w:szCs w:val="28"/>
        </w:rPr>
      </w:pPr>
    </w:p>
    <w:p w:rsidR="00D9454C" w:rsidRDefault="00473DD3" w:rsidP="00D9454C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от </w:t>
      </w:r>
      <w:r w:rsidR="00FE6886">
        <w:rPr>
          <w:spacing w:val="20"/>
          <w:sz w:val="28"/>
          <w:szCs w:val="28"/>
        </w:rPr>
        <w:t>29 июля</w:t>
      </w:r>
      <w:r w:rsidR="00D70F54">
        <w:rPr>
          <w:spacing w:val="20"/>
          <w:sz w:val="28"/>
          <w:szCs w:val="28"/>
        </w:rPr>
        <w:t xml:space="preserve"> </w:t>
      </w:r>
      <w:r w:rsidR="007051E7">
        <w:rPr>
          <w:spacing w:val="20"/>
          <w:sz w:val="28"/>
          <w:szCs w:val="28"/>
        </w:rPr>
        <w:t>20</w:t>
      </w:r>
      <w:r w:rsidR="000F5E3E">
        <w:rPr>
          <w:spacing w:val="20"/>
          <w:sz w:val="28"/>
          <w:szCs w:val="28"/>
        </w:rPr>
        <w:t>20</w:t>
      </w:r>
      <w:r w:rsidR="00D9454C">
        <w:rPr>
          <w:spacing w:val="20"/>
          <w:sz w:val="28"/>
          <w:szCs w:val="28"/>
        </w:rPr>
        <w:t xml:space="preserve"> года №</w:t>
      </w:r>
      <w:r w:rsidR="00CC1EA1">
        <w:rPr>
          <w:spacing w:val="20"/>
          <w:sz w:val="28"/>
          <w:szCs w:val="28"/>
        </w:rPr>
        <w:t xml:space="preserve"> </w:t>
      </w:r>
      <w:r w:rsidR="00FE6886">
        <w:rPr>
          <w:spacing w:val="20"/>
          <w:sz w:val="28"/>
          <w:szCs w:val="28"/>
        </w:rPr>
        <w:t>24</w:t>
      </w:r>
    </w:p>
    <w:p w:rsidR="00D9454C" w:rsidRDefault="00D9454C" w:rsidP="00F61355">
      <w:pPr>
        <w:pStyle w:val="a5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9454C" w:rsidRDefault="00D9454C" w:rsidP="00D9454C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Внесение изменений  в Решение Собрания депутатов </w:t>
      </w:r>
    </w:p>
    <w:p w:rsidR="00D9454C" w:rsidRDefault="00D9454C" w:rsidP="00D9454C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 бюджете муниципального образования</w:t>
      </w:r>
    </w:p>
    <w:p w:rsidR="00D9454C" w:rsidRDefault="00D9454C" w:rsidP="00D9454C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 Кульбакинский сельсовет» Глушковского района </w:t>
      </w:r>
    </w:p>
    <w:p w:rsidR="00D9454C" w:rsidRDefault="007051E7" w:rsidP="00D9454C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 области на 20</w:t>
      </w:r>
      <w:r w:rsidR="000F5E3E">
        <w:rPr>
          <w:rFonts w:ascii="Arial" w:hAnsi="Arial" w:cs="Arial"/>
          <w:b/>
          <w:bCs/>
          <w:sz w:val="32"/>
          <w:szCs w:val="32"/>
        </w:rPr>
        <w:t>20</w:t>
      </w:r>
      <w:r w:rsidR="00D9454C">
        <w:rPr>
          <w:rFonts w:ascii="Arial" w:hAnsi="Arial" w:cs="Arial"/>
          <w:b/>
          <w:bCs/>
          <w:sz w:val="32"/>
          <w:szCs w:val="32"/>
        </w:rPr>
        <w:t xml:space="preserve"> год и на плановы</w:t>
      </w:r>
      <w:r>
        <w:rPr>
          <w:rFonts w:ascii="Arial" w:hAnsi="Arial" w:cs="Arial"/>
          <w:b/>
          <w:bCs/>
          <w:sz w:val="32"/>
          <w:szCs w:val="32"/>
        </w:rPr>
        <w:t>й период 202</w:t>
      </w:r>
      <w:r w:rsidR="000F5E3E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 xml:space="preserve"> и 202</w:t>
      </w:r>
      <w:r w:rsidR="000F5E3E">
        <w:rPr>
          <w:rFonts w:ascii="Arial" w:hAnsi="Arial" w:cs="Arial"/>
          <w:b/>
          <w:bCs/>
          <w:sz w:val="32"/>
          <w:szCs w:val="32"/>
        </w:rPr>
        <w:t>2</w:t>
      </w:r>
      <w:r w:rsidR="00682CE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годы» от </w:t>
      </w:r>
      <w:r w:rsidR="000F5E3E">
        <w:rPr>
          <w:rFonts w:ascii="Arial" w:hAnsi="Arial" w:cs="Arial"/>
          <w:b/>
          <w:bCs/>
          <w:sz w:val="32"/>
          <w:szCs w:val="32"/>
        </w:rPr>
        <w:t>25</w:t>
      </w:r>
      <w:r>
        <w:rPr>
          <w:rFonts w:ascii="Arial" w:hAnsi="Arial" w:cs="Arial"/>
          <w:b/>
          <w:bCs/>
          <w:sz w:val="32"/>
          <w:szCs w:val="32"/>
        </w:rPr>
        <w:t xml:space="preserve"> декабря 201</w:t>
      </w:r>
      <w:r w:rsidR="000F5E3E">
        <w:rPr>
          <w:rFonts w:ascii="Arial" w:hAnsi="Arial" w:cs="Arial"/>
          <w:b/>
          <w:bCs/>
          <w:sz w:val="32"/>
          <w:szCs w:val="32"/>
        </w:rPr>
        <w:t>9</w:t>
      </w:r>
      <w:r>
        <w:rPr>
          <w:rFonts w:ascii="Arial" w:hAnsi="Arial" w:cs="Arial"/>
          <w:b/>
          <w:bCs/>
          <w:sz w:val="32"/>
          <w:szCs w:val="32"/>
        </w:rPr>
        <w:t xml:space="preserve"> года № 3</w:t>
      </w:r>
      <w:r w:rsidR="000F5E3E">
        <w:rPr>
          <w:rFonts w:ascii="Arial" w:hAnsi="Arial" w:cs="Arial"/>
          <w:b/>
          <w:bCs/>
          <w:sz w:val="32"/>
          <w:szCs w:val="32"/>
        </w:rPr>
        <w:t>5</w:t>
      </w:r>
    </w:p>
    <w:p w:rsidR="00D9454C" w:rsidRDefault="00D9454C" w:rsidP="00D9454C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D9454C" w:rsidRDefault="00D9454C" w:rsidP="00D9454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</w:t>
      </w:r>
      <w:r>
        <w:rPr>
          <w:rFonts w:ascii="Arial" w:eastAsia="Arial Unicode MS" w:hAnsi="Arial" w:cs="Arial"/>
          <w:sz w:val="24"/>
          <w:szCs w:val="24"/>
        </w:rPr>
        <w:t xml:space="preserve">В соответствии с Бюджетным кодексом Российской Федерации, приказом Министерства финансов Российской Федерации от </w:t>
      </w:r>
      <w:r w:rsidR="000F5E3E">
        <w:rPr>
          <w:rFonts w:ascii="Arial" w:eastAsia="Arial Unicode MS" w:hAnsi="Arial" w:cs="Arial"/>
          <w:sz w:val="24"/>
          <w:szCs w:val="24"/>
        </w:rPr>
        <w:t>06.06.2019</w:t>
      </w:r>
      <w:r w:rsidR="007051E7">
        <w:rPr>
          <w:rFonts w:ascii="Arial" w:eastAsia="Arial Unicode MS" w:hAnsi="Arial" w:cs="Arial"/>
          <w:sz w:val="24"/>
          <w:szCs w:val="24"/>
        </w:rPr>
        <w:t>г</w:t>
      </w:r>
      <w:r>
        <w:rPr>
          <w:rFonts w:ascii="Arial" w:eastAsia="Arial Unicode MS" w:hAnsi="Arial" w:cs="Arial"/>
          <w:sz w:val="24"/>
          <w:szCs w:val="24"/>
        </w:rPr>
        <w:t xml:space="preserve">. № </w:t>
      </w:r>
      <w:r w:rsidR="000F5E3E">
        <w:rPr>
          <w:rFonts w:ascii="Arial" w:eastAsia="Arial Unicode MS" w:hAnsi="Arial" w:cs="Arial"/>
          <w:sz w:val="24"/>
          <w:szCs w:val="24"/>
        </w:rPr>
        <w:t>8</w:t>
      </w:r>
      <w:r w:rsidR="007051E7">
        <w:rPr>
          <w:rFonts w:ascii="Arial" w:eastAsia="Arial Unicode MS" w:hAnsi="Arial" w:cs="Arial"/>
          <w:sz w:val="24"/>
          <w:szCs w:val="24"/>
        </w:rPr>
        <w:t>5н</w:t>
      </w:r>
      <w:r w:rsidR="009852B2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 xml:space="preserve">«Об утверждении Указаний о порядке применения бюджетной классификации Российской Федерации» </w:t>
      </w:r>
      <w:proofErr w:type="gramStart"/>
      <w:r>
        <w:rPr>
          <w:rFonts w:ascii="Arial" w:eastAsia="Arial Unicode MS" w:hAnsi="Arial" w:cs="Arial"/>
          <w:sz w:val="24"/>
          <w:szCs w:val="24"/>
        </w:rPr>
        <w:t xml:space="preserve">( </w:t>
      </w:r>
      <w:proofErr w:type="gramEnd"/>
      <w:r>
        <w:rPr>
          <w:rFonts w:ascii="Arial" w:eastAsia="Arial Unicode MS" w:hAnsi="Arial" w:cs="Arial"/>
          <w:sz w:val="24"/>
          <w:szCs w:val="24"/>
        </w:rPr>
        <w:t>с изменениями и дополнениями),</w:t>
      </w:r>
      <w:r>
        <w:rPr>
          <w:rFonts w:ascii="Arial Unicode MS" w:eastAsia="Arial Unicode MS" w:hAnsi="Arial Unicode MS" w:cs="Arial Unicode MS" w:hint="eastAsia"/>
        </w:rPr>
        <w:t xml:space="preserve"> </w:t>
      </w:r>
      <w:r>
        <w:rPr>
          <w:rFonts w:ascii="Arial" w:hAnsi="Arial" w:cs="Arial"/>
          <w:sz w:val="24"/>
          <w:szCs w:val="24"/>
        </w:rPr>
        <w:t>Собрание депутатов Кульбакинского сельсовета Глушковского района Курской области РЕШИЛО:</w:t>
      </w:r>
    </w:p>
    <w:p w:rsidR="000776CE" w:rsidRDefault="00D9454C" w:rsidP="00EE58C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Внести в решение Собрания депутатов муниципального образовани</w:t>
      </w:r>
      <w:r w:rsidR="00BF3895">
        <w:rPr>
          <w:rFonts w:ascii="Arial" w:hAnsi="Arial" w:cs="Arial"/>
          <w:sz w:val="24"/>
          <w:szCs w:val="24"/>
        </w:rPr>
        <w:t xml:space="preserve">я «Кульбакинский сельсовет» № </w:t>
      </w:r>
      <w:r w:rsidR="000F5E3E">
        <w:rPr>
          <w:rFonts w:ascii="Arial" w:hAnsi="Arial" w:cs="Arial"/>
          <w:sz w:val="24"/>
          <w:szCs w:val="24"/>
        </w:rPr>
        <w:t>35</w:t>
      </w:r>
      <w:r w:rsidR="00985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от </w:t>
      </w:r>
      <w:r w:rsidR="000F5E3E">
        <w:rPr>
          <w:rFonts w:ascii="Arial" w:hAnsi="Arial" w:cs="Arial"/>
          <w:sz w:val="24"/>
          <w:szCs w:val="24"/>
        </w:rPr>
        <w:t>25.12.2019</w:t>
      </w:r>
      <w:r w:rsidR="00985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«О  бюджете  муниципального образования «Кульбакинский сельсовет» Глушковског</w:t>
      </w:r>
      <w:r w:rsidR="009852B2">
        <w:rPr>
          <w:rFonts w:ascii="Arial" w:hAnsi="Arial" w:cs="Arial"/>
          <w:sz w:val="24"/>
          <w:szCs w:val="24"/>
        </w:rPr>
        <w:t>о района Курской области на 20</w:t>
      </w:r>
      <w:r w:rsidR="000F5E3E">
        <w:rPr>
          <w:rFonts w:ascii="Arial" w:hAnsi="Arial" w:cs="Arial"/>
          <w:sz w:val="24"/>
          <w:szCs w:val="24"/>
        </w:rPr>
        <w:t>20</w:t>
      </w:r>
      <w:r w:rsidR="00BF3895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0F5E3E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и 2</w:t>
      </w:r>
      <w:r w:rsidR="000F5E3E">
        <w:rPr>
          <w:rFonts w:ascii="Arial" w:hAnsi="Arial" w:cs="Arial"/>
          <w:sz w:val="24"/>
          <w:szCs w:val="24"/>
        </w:rPr>
        <w:t>022</w:t>
      </w:r>
      <w:r>
        <w:rPr>
          <w:rFonts w:ascii="Arial" w:hAnsi="Arial" w:cs="Arial"/>
          <w:sz w:val="24"/>
          <w:szCs w:val="24"/>
        </w:rPr>
        <w:t xml:space="preserve"> годы»   следующие изменения и дополнения: </w:t>
      </w:r>
    </w:p>
    <w:p w:rsidR="000776CE" w:rsidRDefault="000776CE" w:rsidP="00077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статью 1 пункт 1,2 изложить в следующей редакции:</w:t>
      </w:r>
    </w:p>
    <w:p w:rsidR="00EE58CF" w:rsidRDefault="00EE58CF" w:rsidP="00077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EE58CF" w:rsidRDefault="000776CE" w:rsidP="00077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EFA">
        <w:rPr>
          <w:rFonts w:ascii="Arial" w:hAnsi="Arial" w:cs="Arial"/>
          <w:sz w:val="24"/>
          <w:szCs w:val="24"/>
        </w:rPr>
        <w:t xml:space="preserve"> Утвердить  основные характеристики местного бюджета на 20</w:t>
      </w:r>
      <w:r w:rsidR="000B7B2E">
        <w:rPr>
          <w:rFonts w:ascii="Arial" w:hAnsi="Arial" w:cs="Arial"/>
          <w:sz w:val="24"/>
          <w:szCs w:val="24"/>
        </w:rPr>
        <w:t>20</w:t>
      </w:r>
      <w:r w:rsidRPr="00011EFA">
        <w:rPr>
          <w:rFonts w:ascii="Arial" w:hAnsi="Arial" w:cs="Arial"/>
          <w:sz w:val="24"/>
          <w:szCs w:val="24"/>
        </w:rPr>
        <w:t xml:space="preserve"> год:</w:t>
      </w:r>
    </w:p>
    <w:p w:rsidR="000776CE" w:rsidRDefault="000776CE" w:rsidP="000776C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прогнозируемый общий объем доходов местного бюджета в сумме </w:t>
      </w:r>
      <w:r w:rsidR="00FE6886">
        <w:rPr>
          <w:rFonts w:ascii="Arial" w:hAnsi="Arial" w:cs="Arial"/>
          <w:sz w:val="24"/>
          <w:szCs w:val="24"/>
        </w:rPr>
        <w:t>13110,980</w:t>
      </w:r>
      <w:r w:rsidR="00FA6E6C">
        <w:rPr>
          <w:rFonts w:ascii="Arial" w:hAnsi="Arial" w:cs="Arial"/>
          <w:sz w:val="24"/>
          <w:szCs w:val="24"/>
        </w:rPr>
        <w:t xml:space="preserve"> тыс. руб.</w:t>
      </w:r>
    </w:p>
    <w:p w:rsidR="000776CE" w:rsidRDefault="000776CE" w:rsidP="000776C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общий объем расходов местного бюджета в сумме  </w:t>
      </w:r>
      <w:r w:rsidR="00FE6886">
        <w:rPr>
          <w:rFonts w:ascii="Arial" w:hAnsi="Arial" w:cs="Arial"/>
          <w:sz w:val="24"/>
          <w:szCs w:val="24"/>
        </w:rPr>
        <w:t>13154,610</w:t>
      </w:r>
      <w:r w:rsidR="00FA6E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тыс. руб.</w:t>
      </w:r>
    </w:p>
    <w:p w:rsidR="007A14C5" w:rsidRDefault="00011EFA" w:rsidP="00011EFA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9454C" w:rsidRDefault="00175CCB" w:rsidP="00011E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Приложения  № 1,</w:t>
      </w:r>
      <w:r w:rsidR="000B7B2E">
        <w:rPr>
          <w:rFonts w:ascii="Arial" w:hAnsi="Arial" w:cs="Arial"/>
          <w:sz w:val="24"/>
          <w:szCs w:val="24"/>
        </w:rPr>
        <w:t>4,5</w:t>
      </w:r>
      <w:r w:rsidR="00D9454C">
        <w:rPr>
          <w:rFonts w:ascii="Arial" w:hAnsi="Arial" w:cs="Arial"/>
          <w:sz w:val="24"/>
          <w:szCs w:val="24"/>
        </w:rPr>
        <w:t xml:space="preserve"> к решению Собрания депутатов изложить в новой редакции (прилагаются).</w:t>
      </w:r>
    </w:p>
    <w:p w:rsidR="00011EFA" w:rsidRDefault="00011EFA" w:rsidP="00011E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54C" w:rsidRDefault="00D9454C" w:rsidP="00D945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  Настоящее решение вступает в силу с момента его обнародования</w:t>
      </w:r>
    </w:p>
    <w:p w:rsidR="00D9454C" w:rsidRDefault="00D9454C" w:rsidP="00D9454C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D9454C" w:rsidRDefault="00D9454C" w:rsidP="00D9454C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Кульбакинского сельсовета                                                    Н.Н. Дегтярева</w:t>
      </w:r>
    </w:p>
    <w:p w:rsidR="00D9454C" w:rsidRDefault="00D9454C" w:rsidP="00D9454C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D9454C" w:rsidRDefault="00D9454C" w:rsidP="00D94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D9454C" w:rsidRDefault="00D9454C" w:rsidP="00D945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Кульбакинского сельсовета                                                   В.В. Минаков</w:t>
      </w:r>
    </w:p>
    <w:p w:rsidR="007A14C5" w:rsidRDefault="007A14C5" w:rsidP="00F20979">
      <w:pPr>
        <w:pStyle w:val="a3"/>
        <w:rPr>
          <w:spacing w:val="20"/>
          <w:sz w:val="28"/>
          <w:szCs w:val="28"/>
        </w:rPr>
      </w:pPr>
    </w:p>
    <w:p w:rsidR="007A14C5" w:rsidRDefault="007A14C5" w:rsidP="00F20979">
      <w:pPr>
        <w:pStyle w:val="a3"/>
        <w:rPr>
          <w:spacing w:val="20"/>
          <w:sz w:val="28"/>
          <w:szCs w:val="28"/>
        </w:rPr>
      </w:pPr>
    </w:p>
    <w:p w:rsidR="007A14C5" w:rsidRDefault="007A14C5" w:rsidP="00F20979">
      <w:pPr>
        <w:pStyle w:val="a3"/>
        <w:rPr>
          <w:spacing w:val="20"/>
          <w:sz w:val="28"/>
          <w:szCs w:val="28"/>
        </w:rPr>
      </w:pPr>
    </w:p>
    <w:p w:rsidR="007A14C5" w:rsidRDefault="007A14C5" w:rsidP="00F20979">
      <w:pPr>
        <w:pStyle w:val="a3"/>
        <w:rPr>
          <w:spacing w:val="20"/>
          <w:sz w:val="28"/>
          <w:szCs w:val="28"/>
        </w:rPr>
      </w:pPr>
    </w:p>
    <w:p w:rsidR="007A14C5" w:rsidRDefault="007A14C5" w:rsidP="00F20979">
      <w:pPr>
        <w:pStyle w:val="a3"/>
        <w:rPr>
          <w:spacing w:val="20"/>
          <w:sz w:val="28"/>
          <w:szCs w:val="28"/>
        </w:rPr>
      </w:pPr>
    </w:p>
    <w:p w:rsidR="004A01BB" w:rsidRDefault="004A01BB" w:rsidP="00F20979">
      <w:pPr>
        <w:pStyle w:val="a3"/>
        <w:rPr>
          <w:spacing w:val="20"/>
          <w:sz w:val="28"/>
          <w:szCs w:val="28"/>
        </w:rPr>
      </w:pPr>
    </w:p>
    <w:p w:rsidR="004A01BB" w:rsidRDefault="004A01BB" w:rsidP="00F20979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Проект</w:t>
      </w:r>
    </w:p>
    <w:p w:rsidR="004A01BB" w:rsidRDefault="004A01BB" w:rsidP="00F20979">
      <w:pPr>
        <w:pStyle w:val="a3"/>
        <w:rPr>
          <w:spacing w:val="20"/>
          <w:sz w:val="28"/>
          <w:szCs w:val="28"/>
        </w:rPr>
      </w:pPr>
    </w:p>
    <w:p w:rsidR="004A01BB" w:rsidRDefault="004A01BB" w:rsidP="004A01BB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СОБРАНИЕ ДЕПУТАТОВ</w:t>
      </w:r>
    </w:p>
    <w:p w:rsidR="004A01BB" w:rsidRDefault="004A01BB" w:rsidP="004A01BB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КУЛЬБАКИНСКОГО СЕЛЬСОВЕТА</w:t>
      </w:r>
    </w:p>
    <w:p w:rsidR="004A01BB" w:rsidRDefault="004A01BB" w:rsidP="004A01BB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ГЛУШКОВСКОГО РАЙОНА КУРСКОЙ ОБЛАСТИ</w:t>
      </w:r>
    </w:p>
    <w:p w:rsidR="004A01BB" w:rsidRDefault="004A01BB" w:rsidP="004A01BB">
      <w:pPr>
        <w:pStyle w:val="a3"/>
        <w:jc w:val="left"/>
        <w:rPr>
          <w:spacing w:val="20"/>
          <w:sz w:val="28"/>
          <w:szCs w:val="28"/>
        </w:rPr>
      </w:pPr>
    </w:p>
    <w:p w:rsidR="004A01BB" w:rsidRDefault="004A01BB" w:rsidP="004A01BB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РЕШЕНИЕ</w:t>
      </w:r>
    </w:p>
    <w:p w:rsidR="004A01BB" w:rsidRDefault="004A01BB" w:rsidP="004A01BB">
      <w:pPr>
        <w:pStyle w:val="a3"/>
        <w:rPr>
          <w:spacing w:val="20"/>
          <w:sz w:val="28"/>
          <w:szCs w:val="28"/>
        </w:rPr>
      </w:pPr>
    </w:p>
    <w:p w:rsidR="004A01BB" w:rsidRDefault="004A01BB" w:rsidP="004A01BB">
      <w:pPr>
        <w:pStyle w:val="a5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A01BB" w:rsidRDefault="004A01BB" w:rsidP="004A01BB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Внесение изменений  в Решение Собрания депутатов </w:t>
      </w:r>
    </w:p>
    <w:p w:rsidR="004A01BB" w:rsidRDefault="004A01BB" w:rsidP="004A01BB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 бюджете муниципального образования</w:t>
      </w:r>
    </w:p>
    <w:p w:rsidR="004A01BB" w:rsidRDefault="004A01BB" w:rsidP="004A01BB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 Кульбакинский сельсовет» Глушковского района </w:t>
      </w:r>
    </w:p>
    <w:p w:rsidR="004A01BB" w:rsidRDefault="004A01BB" w:rsidP="004A01BB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 области на 2020 год и на плановый период 2021 и 2022годы» от 25 декабря 2019 года № 35</w:t>
      </w:r>
    </w:p>
    <w:p w:rsidR="004A01BB" w:rsidRDefault="004A01BB" w:rsidP="004A01BB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FA6E6C" w:rsidRDefault="004A01BB" w:rsidP="00FA6E6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</w:t>
      </w:r>
      <w:r>
        <w:rPr>
          <w:rFonts w:ascii="Arial" w:eastAsia="Arial Unicode MS" w:hAnsi="Arial" w:cs="Arial"/>
          <w:sz w:val="24"/>
          <w:szCs w:val="24"/>
        </w:rPr>
        <w:t xml:space="preserve">В соответствии с Бюджетным кодексом Российской Федерации, приказом Министерства финансов Российской Федерации от 06.06.2019г. № 85н «Об утверждении Указаний о порядке применения бюджетной классификации Российской Федерации» </w:t>
      </w:r>
      <w:proofErr w:type="gramStart"/>
      <w:r>
        <w:rPr>
          <w:rFonts w:ascii="Arial" w:eastAsia="Arial Unicode MS" w:hAnsi="Arial" w:cs="Arial"/>
          <w:sz w:val="24"/>
          <w:szCs w:val="24"/>
        </w:rPr>
        <w:t xml:space="preserve">( </w:t>
      </w:r>
      <w:proofErr w:type="gramEnd"/>
      <w:r>
        <w:rPr>
          <w:rFonts w:ascii="Arial" w:eastAsia="Arial Unicode MS" w:hAnsi="Arial" w:cs="Arial"/>
          <w:sz w:val="24"/>
          <w:szCs w:val="24"/>
        </w:rPr>
        <w:t>с изменениями и дополнениями),</w:t>
      </w:r>
      <w:r>
        <w:rPr>
          <w:rFonts w:ascii="Arial Unicode MS" w:eastAsia="Arial Unicode MS" w:hAnsi="Arial Unicode MS" w:cs="Arial Unicode MS" w:hint="eastAsia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Собрание депутатов </w:t>
      </w:r>
      <w:r w:rsidR="00FA6E6C">
        <w:rPr>
          <w:rFonts w:ascii="Arial" w:hAnsi="Arial" w:cs="Arial"/>
          <w:sz w:val="24"/>
          <w:szCs w:val="24"/>
        </w:rPr>
        <w:t xml:space="preserve"> 1. Внести в решение Собрания депутатов муниципального образования «Кульбакинский сельсовет» № 35  от 25.12.2019 года «О  бюджете  муниципального образования «Кульбакинский сельсовет» Глушковского района Курской области на 2020 год и на плановый период 2021 и 2022 годы»   следующие изменения и дополнения: </w:t>
      </w:r>
    </w:p>
    <w:p w:rsidR="00FE6886" w:rsidRDefault="00FE6886" w:rsidP="00FE6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статью 1 пункт 1,2 изложить в следующей редакции:</w:t>
      </w:r>
    </w:p>
    <w:p w:rsidR="00FE6886" w:rsidRDefault="00FE6886" w:rsidP="00FE6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FE6886" w:rsidRDefault="00FE6886" w:rsidP="00FE6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EFA">
        <w:rPr>
          <w:rFonts w:ascii="Arial" w:hAnsi="Arial" w:cs="Arial"/>
          <w:sz w:val="24"/>
          <w:szCs w:val="24"/>
        </w:rPr>
        <w:t xml:space="preserve"> Утвердить  основные характеристики местного бюджета на 20</w:t>
      </w:r>
      <w:r>
        <w:rPr>
          <w:rFonts w:ascii="Arial" w:hAnsi="Arial" w:cs="Arial"/>
          <w:sz w:val="24"/>
          <w:szCs w:val="24"/>
        </w:rPr>
        <w:t>20</w:t>
      </w:r>
      <w:r w:rsidRPr="00011EFA">
        <w:rPr>
          <w:rFonts w:ascii="Arial" w:hAnsi="Arial" w:cs="Arial"/>
          <w:sz w:val="24"/>
          <w:szCs w:val="24"/>
        </w:rPr>
        <w:t xml:space="preserve"> год:</w:t>
      </w:r>
    </w:p>
    <w:p w:rsidR="00FE6886" w:rsidRDefault="00FE6886" w:rsidP="00FE68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прогнозируемый общий объем доходов местного бюджета в сумме 13110,980 тыс. руб.</w:t>
      </w:r>
    </w:p>
    <w:p w:rsidR="00FE6886" w:rsidRDefault="00FE6886" w:rsidP="00FE68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общий объем расходов местного бюджета в сумме  13154,610 тыс. руб.</w:t>
      </w:r>
    </w:p>
    <w:p w:rsidR="00FE6886" w:rsidRDefault="00FE6886" w:rsidP="00FE6886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E6886" w:rsidRDefault="00FE6886" w:rsidP="00FE6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Приложения  № 1,4,5 к решению Собрания депутатов изложить в новой редакции (прилагаются).</w:t>
      </w:r>
    </w:p>
    <w:p w:rsidR="00FE6886" w:rsidRDefault="00FE6886" w:rsidP="00FE6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1BB" w:rsidRDefault="004A01BB" w:rsidP="004A01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  Настоящее решение вступает в силу с момента его обнародования</w:t>
      </w:r>
    </w:p>
    <w:p w:rsidR="00FE6886" w:rsidRDefault="00FE6886" w:rsidP="004A01B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A01BB" w:rsidRDefault="004A01BB" w:rsidP="004A01BB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4A01BB" w:rsidRDefault="004A01BB" w:rsidP="004A01BB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Кульбакинского сельсовета                                                    Н.Н. Дегтярева</w:t>
      </w:r>
    </w:p>
    <w:p w:rsidR="004A01BB" w:rsidRDefault="004A01BB" w:rsidP="004A01BB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4A01BB" w:rsidRDefault="004A01BB" w:rsidP="004A01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4A01BB" w:rsidRDefault="004A01BB" w:rsidP="004A01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Кульбакинского сельсовета                                                   В.В. Минаков</w:t>
      </w:r>
    </w:p>
    <w:p w:rsidR="004A01BB" w:rsidRDefault="004A01BB" w:rsidP="004A01BB">
      <w:pPr>
        <w:pStyle w:val="a3"/>
        <w:rPr>
          <w:spacing w:val="20"/>
          <w:sz w:val="28"/>
          <w:szCs w:val="28"/>
        </w:rPr>
      </w:pPr>
    </w:p>
    <w:p w:rsidR="004A01BB" w:rsidRDefault="004A01BB" w:rsidP="004A01BB">
      <w:pPr>
        <w:pStyle w:val="a3"/>
        <w:rPr>
          <w:spacing w:val="20"/>
          <w:sz w:val="28"/>
          <w:szCs w:val="28"/>
        </w:rPr>
      </w:pPr>
    </w:p>
    <w:p w:rsidR="004A01BB" w:rsidRDefault="004A01BB" w:rsidP="004A01BB">
      <w:pPr>
        <w:pStyle w:val="a3"/>
        <w:rPr>
          <w:spacing w:val="20"/>
          <w:sz w:val="28"/>
          <w:szCs w:val="28"/>
        </w:rPr>
      </w:pPr>
    </w:p>
    <w:p w:rsidR="004A01BB" w:rsidRDefault="004A01BB" w:rsidP="00F20979">
      <w:pPr>
        <w:pStyle w:val="a3"/>
        <w:rPr>
          <w:spacing w:val="20"/>
          <w:sz w:val="28"/>
          <w:szCs w:val="28"/>
        </w:rPr>
      </w:pPr>
    </w:p>
    <w:sectPr w:rsidR="004A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05C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726C3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34615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7568D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94B54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C57EC1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B94B67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6D20F2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B0"/>
    <w:rsid w:val="00011EFA"/>
    <w:rsid w:val="000776CE"/>
    <w:rsid w:val="000B7B2E"/>
    <w:rsid w:val="000C2948"/>
    <w:rsid w:val="000F5E3E"/>
    <w:rsid w:val="00146D6F"/>
    <w:rsid w:val="00175CCB"/>
    <w:rsid w:val="00177871"/>
    <w:rsid w:val="004518FC"/>
    <w:rsid w:val="00473DD3"/>
    <w:rsid w:val="004A01BB"/>
    <w:rsid w:val="00541D5C"/>
    <w:rsid w:val="00554C8C"/>
    <w:rsid w:val="006401B9"/>
    <w:rsid w:val="00667BE0"/>
    <w:rsid w:val="00682CE5"/>
    <w:rsid w:val="006E21A2"/>
    <w:rsid w:val="007051E7"/>
    <w:rsid w:val="00705210"/>
    <w:rsid w:val="007752AE"/>
    <w:rsid w:val="007A14C5"/>
    <w:rsid w:val="00821AB0"/>
    <w:rsid w:val="00854814"/>
    <w:rsid w:val="00860910"/>
    <w:rsid w:val="00901F7C"/>
    <w:rsid w:val="009055B6"/>
    <w:rsid w:val="009852B2"/>
    <w:rsid w:val="00985607"/>
    <w:rsid w:val="00A22CFF"/>
    <w:rsid w:val="00A46FB1"/>
    <w:rsid w:val="00AA6AA8"/>
    <w:rsid w:val="00BF3895"/>
    <w:rsid w:val="00C62BED"/>
    <w:rsid w:val="00C7068E"/>
    <w:rsid w:val="00CC1EA1"/>
    <w:rsid w:val="00D5738D"/>
    <w:rsid w:val="00D70F54"/>
    <w:rsid w:val="00D9454C"/>
    <w:rsid w:val="00E33D86"/>
    <w:rsid w:val="00EE58CF"/>
    <w:rsid w:val="00F20979"/>
    <w:rsid w:val="00F61355"/>
    <w:rsid w:val="00F8123E"/>
    <w:rsid w:val="00FA6E6C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454C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a4">
    <w:name w:val="Название Знак"/>
    <w:basedOn w:val="a0"/>
    <w:link w:val="a3"/>
    <w:rsid w:val="00D9454C"/>
    <w:rPr>
      <w:rFonts w:ascii="Arial" w:eastAsia="Times New Roman" w:hAnsi="Arial" w:cs="Times New Roman"/>
      <w:b/>
      <w:bCs/>
      <w:sz w:val="20"/>
      <w:szCs w:val="24"/>
    </w:rPr>
  </w:style>
  <w:style w:type="paragraph" w:styleId="a5">
    <w:name w:val="Plain Text"/>
    <w:basedOn w:val="a"/>
    <w:link w:val="a6"/>
    <w:semiHidden/>
    <w:unhideWhenUsed/>
    <w:rsid w:val="00D9454C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D9454C"/>
    <w:rPr>
      <w:rFonts w:ascii="Courier New" w:eastAsia="Times New Roman" w:hAnsi="Courier New" w:cs="Times New Roman"/>
      <w:sz w:val="20"/>
      <w:szCs w:val="20"/>
    </w:rPr>
  </w:style>
  <w:style w:type="paragraph" w:styleId="a7">
    <w:name w:val="No Spacing"/>
    <w:uiPriority w:val="1"/>
    <w:qFormat/>
    <w:rsid w:val="00D9454C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AA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11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454C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a4">
    <w:name w:val="Название Знак"/>
    <w:basedOn w:val="a0"/>
    <w:link w:val="a3"/>
    <w:rsid w:val="00D9454C"/>
    <w:rPr>
      <w:rFonts w:ascii="Arial" w:eastAsia="Times New Roman" w:hAnsi="Arial" w:cs="Times New Roman"/>
      <w:b/>
      <w:bCs/>
      <w:sz w:val="20"/>
      <w:szCs w:val="24"/>
    </w:rPr>
  </w:style>
  <w:style w:type="paragraph" w:styleId="a5">
    <w:name w:val="Plain Text"/>
    <w:basedOn w:val="a"/>
    <w:link w:val="a6"/>
    <w:semiHidden/>
    <w:unhideWhenUsed/>
    <w:rsid w:val="00D9454C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D9454C"/>
    <w:rPr>
      <w:rFonts w:ascii="Courier New" w:eastAsia="Times New Roman" w:hAnsi="Courier New" w:cs="Times New Roman"/>
      <w:sz w:val="20"/>
      <w:szCs w:val="20"/>
    </w:rPr>
  </w:style>
  <w:style w:type="paragraph" w:styleId="a7">
    <w:name w:val="No Spacing"/>
    <w:uiPriority w:val="1"/>
    <w:qFormat/>
    <w:rsid w:val="00D9454C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AA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11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D354-E389-4E37-A81B-CB684692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46</cp:revision>
  <cp:lastPrinted>2019-07-15T07:13:00Z</cp:lastPrinted>
  <dcterms:created xsi:type="dcterms:W3CDTF">2018-06-06T06:24:00Z</dcterms:created>
  <dcterms:modified xsi:type="dcterms:W3CDTF">2020-10-08T07:18:00Z</dcterms:modified>
</cp:coreProperties>
</file>