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AA" w:rsidRDefault="00F83CAA" w:rsidP="00F83CAA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83CAA" w:rsidRDefault="00F83CAA" w:rsidP="00F83C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КУЛЬБАКИНСКОГО СЕЛЬСОВЕТА</w:t>
      </w:r>
    </w:p>
    <w:p w:rsidR="00F83CAA" w:rsidRDefault="00F83CAA" w:rsidP="00F83CA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ГЛУШКОВСКОГО РАЙОНА КУРСКОЙ  ОБЛАСТИ</w:t>
      </w:r>
    </w:p>
    <w:p w:rsidR="00F83CAA" w:rsidRDefault="00F83CAA" w:rsidP="00F83CAA">
      <w:pPr>
        <w:tabs>
          <w:tab w:val="left" w:pos="243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307462 Курская область , </w:t>
      </w:r>
      <w:proofErr w:type="spellStart"/>
      <w:r>
        <w:rPr>
          <w:rFonts w:ascii="Arial" w:hAnsi="Arial" w:cs="Arial"/>
          <w:sz w:val="18"/>
          <w:szCs w:val="18"/>
        </w:rPr>
        <w:t>Глушковский</w:t>
      </w:r>
      <w:proofErr w:type="spellEnd"/>
      <w:r>
        <w:rPr>
          <w:rFonts w:ascii="Arial" w:hAnsi="Arial" w:cs="Arial"/>
          <w:sz w:val="18"/>
          <w:szCs w:val="18"/>
        </w:rPr>
        <w:t xml:space="preserve"> район, </w:t>
      </w:r>
      <w:proofErr w:type="spellStart"/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.К</w:t>
      </w:r>
      <w:proofErr w:type="gramEnd"/>
      <w:r>
        <w:rPr>
          <w:rFonts w:ascii="Arial" w:hAnsi="Arial" w:cs="Arial"/>
          <w:sz w:val="18"/>
          <w:szCs w:val="18"/>
        </w:rPr>
        <w:t>ульбаки</w:t>
      </w:r>
      <w:proofErr w:type="spellEnd"/>
      <w:r>
        <w:rPr>
          <w:rFonts w:ascii="Arial" w:hAnsi="Arial" w:cs="Arial"/>
          <w:sz w:val="18"/>
          <w:szCs w:val="18"/>
        </w:rPr>
        <w:t xml:space="preserve"> ,  д.322 ОГРН 1024600746741 ИНН 4603000512 КПП 460301001 тел (47132) 3-15-44, факс 3-15-43 , </w:t>
      </w: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mal</w:t>
      </w:r>
      <w:r>
        <w:rPr>
          <w:bCs/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hyperlink r:id="rId6" w:history="1">
        <w:r>
          <w:rPr>
            <w:rStyle w:val="a3"/>
            <w:rFonts w:ascii="Arial" w:hAnsi="Arial" w:cs="Arial"/>
            <w:sz w:val="18"/>
            <w:szCs w:val="18"/>
          </w:rPr>
          <w:t>adm_kulbakinskogo_ss@mail.ru</w:t>
        </w:r>
      </w:hyperlink>
    </w:p>
    <w:p w:rsidR="00F83CAA" w:rsidRDefault="00F83CAA" w:rsidP="00F83CAA">
      <w:pPr>
        <w:spacing w:after="0"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83CAA" w:rsidRDefault="00F83CAA" w:rsidP="00F83CAA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83CAA" w:rsidRDefault="00F83CAA" w:rsidP="00F83CAA">
      <w:pPr>
        <w:spacing w:line="360" w:lineRule="auto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от 17.05. 2019 года № 42</w:t>
      </w:r>
    </w:p>
    <w:p w:rsidR="00F83CAA" w:rsidRDefault="00F83CAA" w:rsidP="00F83C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  подготовке проекта внесения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 Правила </w:t>
      </w:r>
    </w:p>
    <w:p w:rsidR="00F83CAA" w:rsidRDefault="00F83CAA" w:rsidP="00F83C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3CAA" w:rsidRDefault="00F83CAA" w:rsidP="00F83C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Кульбакинский сельсовет»</w:t>
      </w:r>
    </w:p>
    <w:p w:rsidR="00F83CAA" w:rsidRDefault="00F83CAA" w:rsidP="00F83C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Глушковского района Курской области</w:t>
      </w:r>
    </w:p>
    <w:p w:rsidR="00F83CAA" w:rsidRDefault="00F83CAA" w:rsidP="00F83C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 связи с благоустройством парковой зоны в с. </w:t>
      </w:r>
      <w:proofErr w:type="spellStart"/>
      <w:r>
        <w:rPr>
          <w:rFonts w:ascii="Times New Roman" w:hAnsi="Times New Roman"/>
          <w:sz w:val="24"/>
          <w:szCs w:val="24"/>
        </w:rPr>
        <w:t>Кульбаки</w:t>
      </w:r>
      <w:proofErr w:type="spellEnd"/>
      <w:r>
        <w:rPr>
          <w:rFonts w:ascii="Times New Roman" w:hAnsi="Times New Roman"/>
          <w:sz w:val="24"/>
          <w:szCs w:val="24"/>
        </w:rPr>
        <w:t xml:space="preserve"> Глушковского района Курской области, а также в связи с необходимостью внесения новых территориальных зон, руководствуясь Градостроительным кодексом Российской Федерации ст. 31 п. 4,  Федерального закона «Об общих принципах организации местного самоуправления в Российской Федерации» ст.20, ч.1,   от 06.10.2003 № 131-ФЗ, Уставом муниципального образования «Кульбакинский  сельсовет» Глушковского района Курской области 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заключения комиссии по разработке  проекта внесения изменений в Правила землепользования и застройки  Кульбакинского сельсовета Глушковского района, Администрация Кульбакинского сельсовета Глушковского района  </w:t>
      </w:r>
      <w:r>
        <w:rPr>
          <w:rFonts w:ascii="Times New Roman" w:hAnsi="Times New Roman"/>
          <w:b/>
          <w:bCs/>
          <w:sz w:val="24"/>
          <w:szCs w:val="24"/>
        </w:rPr>
        <w:t>ПОСТАНОВЛЯЕТ: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F83CAA" w:rsidRDefault="00F83CAA" w:rsidP="00F83CA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Приступить к  подготовке проекта внесения изменений в Правила землепользования и застройки Кульбакинского сельсовета Глушковского района Курской области, утвержденных решением Собрания депутатов Кульбакинского сельсовета Глушковского района Курской области № 30 от 28.12.2011 года, а именно:</w:t>
      </w:r>
    </w:p>
    <w:p w:rsidR="00F83CAA" w:rsidRDefault="00F83CAA" w:rsidP="00F83CAA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внести изменения в ПЗЗ в части изменения границы общественно деловой зоны   О-1.</w:t>
      </w:r>
    </w:p>
    <w:p w:rsidR="00F83CAA" w:rsidRDefault="00F83CAA" w:rsidP="00F83CAA">
      <w:pPr>
        <w:pStyle w:val="a4"/>
        <w:tabs>
          <w:tab w:val="left" w:pos="142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отнести территорию  в границах земельного участка с кадастровым номером 46:03:100202:78  к территориальной зоне СХ-2. </w:t>
      </w:r>
    </w:p>
    <w:p w:rsidR="00F83CAA" w:rsidRDefault="00F83CAA" w:rsidP="00F83CAA">
      <w:pPr>
        <w:pStyle w:val="a4"/>
        <w:tabs>
          <w:tab w:val="left" w:pos="142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3CAA" w:rsidRDefault="00F83CAA" w:rsidP="00F83CAA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порядок и сроки проведения работ по подготовке проекта внесения изменений в Правила землепользования и застройки Кульбакинского сельсовета Глушковского района Курской области (приложение №1).</w:t>
      </w:r>
      <w:bookmarkStart w:id="0" w:name="_GoBack"/>
      <w:bookmarkEnd w:id="0"/>
    </w:p>
    <w:p w:rsidR="00F83CAA" w:rsidRDefault="00F83CAA" w:rsidP="00F83CA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F83CAA" w:rsidRDefault="00F83CAA" w:rsidP="00F83C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83CAA" w:rsidRDefault="00F83CAA" w:rsidP="00F83C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CAA" w:rsidRDefault="00F83CAA" w:rsidP="00F83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Настоящее постановление вступает в силу с момента подписания и подлежит официальному опубликованию.</w:t>
      </w:r>
    </w:p>
    <w:p w:rsidR="00F83CAA" w:rsidRDefault="00F83CAA" w:rsidP="00F83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CAA" w:rsidRDefault="00F83CAA" w:rsidP="00F83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5. </w:t>
      </w:r>
      <w:r>
        <w:rPr>
          <w:rFonts w:ascii="Times New Roman" w:hAnsi="Times New Roman"/>
          <w:sz w:val="24"/>
          <w:szCs w:val="24"/>
        </w:rPr>
        <w:t xml:space="preserve">Разместить постановление с приложениями </w:t>
      </w:r>
      <w:proofErr w:type="gramStart"/>
      <w:r>
        <w:rPr>
          <w:rFonts w:ascii="Times New Roman" w:hAnsi="Times New Roman"/>
          <w:sz w:val="24"/>
          <w:szCs w:val="24"/>
        </w:rPr>
        <w:t>текстовую</w:t>
      </w:r>
      <w:proofErr w:type="gramEnd"/>
      <w:r>
        <w:rPr>
          <w:rFonts w:ascii="Times New Roman" w:hAnsi="Times New Roman"/>
          <w:sz w:val="24"/>
          <w:szCs w:val="24"/>
        </w:rPr>
        <w:t xml:space="preserve">  на официальном сайте Администрации Кульбакинского сельсовета Глушковского района Курской области </w:t>
      </w:r>
      <w:r>
        <w:rPr>
          <w:rFonts w:ascii="Times New Roman" w:hAnsi="Times New Roman"/>
          <w:sz w:val="28"/>
          <w:szCs w:val="28"/>
        </w:rPr>
        <w:t>(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http://www.kulbaki.ru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F83CAA" w:rsidRDefault="00F83CAA" w:rsidP="00F83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CAA" w:rsidRDefault="00F83CAA" w:rsidP="00F83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    Глава Администрации</w:t>
      </w:r>
    </w:p>
    <w:p w:rsidR="00F83CAA" w:rsidRDefault="00F83CAA" w:rsidP="00F83C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Кульбакинского сельсовета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В.В.Минаков</w:t>
      </w:r>
      <w:proofErr w:type="spellEnd"/>
    </w:p>
    <w:p w:rsidR="00DA35AF" w:rsidRDefault="00DA35AF" w:rsidP="004A60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937" w:rsidRDefault="004A4937" w:rsidP="004A49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4A4937" w:rsidRDefault="004A4937" w:rsidP="004A49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к Постановлению       </w:t>
      </w:r>
    </w:p>
    <w:p w:rsidR="004A4937" w:rsidRDefault="004A4937" w:rsidP="004A49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Администрации </w:t>
      </w:r>
    </w:p>
    <w:p w:rsidR="004A4937" w:rsidRDefault="004A4937" w:rsidP="004A49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Кульбакинского сельсовета</w:t>
      </w:r>
    </w:p>
    <w:p w:rsidR="004A4937" w:rsidRDefault="004A4937" w:rsidP="004A49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Глушковского района </w:t>
      </w:r>
    </w:p>
    <w:p w:rsidR="004A4937" w:rsidRDefault="00DA35AF" w:rsidP="004A49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17.05.2019г. № 42</w:t>
      </w:r>
      <w:r w:rsidR="004A4937">
        <w:rPr>
          <w:rFonts w:ascii="Times New Roman" w:hAnsi="Times New Roman"/>
          <w:sz w:val="24"/>
          <w:szCs w:val="24"/>
        </w:rPr>
        <w:t xml:space="preserve"> </w:t>
      </w:r>
      <w:r w:rsidR="004A4937">
        <w:rPr>
          <w:rFonts w:ascii="Times New Roman" w:hAnsi="Times New Roman"/>
          <w:b/>
          <w:bCs/>
          <w:sz w:val="24"/>
          <w:szCs w:val="24"/>
        </w:rPr>
        <w:t> </w:t>
      </w:r>
    </w:p>
    <w:p w:rsidR="001210CE" w:rsidRDefault="001210CE" w:rsidP="001210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1210CE" w:rsidRDefault="001210CE" w:rsidP="001210C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Порядок и сроки проведения работ по подготовке проекта внесения изменений в Правила землепользования и застройки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371"/>
        <w:gridCol w:w="2432"/>
        <w:gridCol w:w="2924"/>
      </w:tblGrid>
      <w:tr w:rsidR="00947686" w:rsidTr="001210CE">
        <w:trPr>
          <w:tblCellSpacing w:w="0" w:type="dxa"/>
        </w:trPr>
        <w:tc>
          <w:tcPr>
            <w:tcW w:w="675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40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проведения работ по подготовке проекта Правил</w:t>
            </w:r>
          </w:p>
        </w:tc>
        <w:tc>
          <w:tcPr>
            <w:tcW w:w="2580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 работ</w:t>
            </w:r>
          </w:p>
        </w:tc>
        <w:tc>
          <w:tcPr>
            <w:tcW w:w="3105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Исполнитель, ответственное лицо</w:t>
            </w:r>
          </w:p>
        </w:tc>
      </w:tr>
      <w:tr w:rsidR="00947686" w:rsidTr="001210CE">
        <w:trPr>
          <w:tblCellSpacing w:w="0" w:type="dxa"/>
        </w:trPr>
        <w:tc>
          <w:tcPr>
            <w:tcW w:w="675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580" w:type="dxa"/>
          </w:tcPr>
          <w:p w:rsidR="001210CE" w:rsidRDefault="00DA35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  <w:r w:rsidR="001210C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hideMark/>
          </w:tcPr>
          <w:p w:rsidR="004A4937" w:rsidRDefault="001210CE" w:rsidP="004A49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proofErr w:type="gramStart"/>
            <w:r w:rsidR="004A493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4A4937">
              <w:rPr>
                <w:rFonts w:ascii="Times New Roman" w:hAnsi="Times New Roman"/>
                <w:sz w:val="24"/>
                <w:szCs w:val="24"/>
              </w:rPr>
              <w:t>дм.</w:t>
            </w:r>
          </w:p>
          <w:p w:rsidR="001210CE" w:rsidRDefault="001210CE" w:rsidP="004A49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7686" w:rsidTr="001210CE">
        <w:trPr>
          <w:tblCellSpacing w:w="0" w:type="dxa"/>
        </w:trPr>
        <w:tc>
          <w:tcPr>
            <w:tcW w:w="675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рабочих дней со дня получения проекта</w:t>
            </w:r>
          </w:p>
        </w:tc>
        <w:tc>
          <w:tcPr>
            <w:tcW w:w="3105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947686" w:rsidTr="001210CE">
        <w:trPr>
          <w:tblCellSpacing w:w="0" w:type="dxa"/>
        </w:trPr>
        <w:tc>
          <w:tcPr>
            <w:tcW w:w="675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о направлении проекта внесения </w:t>
            </w:r>
            <w:r w:rsidR="004A4937">
              <w:rPr>
                <w:rFonts w:ascii="Times New Roman" w:hAnsi="Times New Roman"/>
                <w:sz w:val="24"/>
                <w:szCs w:val="24"/>
              </w:rPr>
              <w:t>изменений в Правила Главе Кульбакинского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или в случае обнаружения его несоответствия требованиям и документам, в комиссию на доработку</w:t>
            </w:r>
          </w:p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окончании проверки</w:t>
            </w:r>
          </w:p>
        </w:tc>
        <w:tc>
          <w:tcPr>
            <w:tcW w:w="3105" w:type="dxa"/>
            <w:hideMark/>
          </w:tcPr>
          <w:p w:rsidR="001210CE" w:rsidRDefault="004A493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Кульбакинского </w:t>
            </w:r>
            <w:r w:rsidR="001210CE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947686" w:rsidTr="001210CE">
        <w:trPr>
          <w:tblCellSpacing w:w="0" w:type="dxa"/>
        </w:trPr>
        <w:tc>
          <w:tcPr>
            <w:tcW w:w="675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замечаний</w:t>
            </w:r>
          </w:p>
        </w:tc>
        <w:tc>
          <w:tcPr>
            <w:tcW w:w="2580" w:type="dxa"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объема замечаний, но не более 20 рабочих дней</w:t>
            </w:r>
          </w:p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hideMark/>
          </w:tcPr>
          <w:p w:rsidR="001210CE" w:rsidRDefault="001210CE" w:rsidP="0094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94768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947686" w:rsidTr="001210CE">
        <w:trPr>
          <w:tblCellSpacing w:w="0" w:type="dxa"/>
        </w:trPr>
        <w:tc>
          <w:tcPr>
            <w:tcW w:w="675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0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 по устранению замечаний</w:t>
            </w:r>
          </w:p>
        </w:tc>
        <w:tc>
          <w:tcPr>
            <w:tcW w:w="2580" w:type="dxa"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объема замечаний, но не более 10 рабочих дней</w:t>
            </w:r>
          </w:p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подготовке проекта правил землепользования и застройки</w:t>
            </w:r>
          </w:p>
        </w:tc>
      </w:tr>
      <w:tr w:rsidR="00947686" w:rsidTr="001210CE">
        <w:trPr>
          <w:tblCellSpacing w:w="0" w:type="dxa"/>
        </w:trPr>
        <w:tc>
          <w:tcPr>
            <w:tcW w:w="675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0" w:type="dxa"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постановления о направлении проекта внесения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изменений в Правила </w:t>
            </w:r>
            <w:r w:rsidR="00947686">
              <w:rPr>
                <w:rFonts w:ascii="Times New Roman" w:hAnsi="Times New Roman"/>
                <w:sz w:val="24"/>
                <w:szCs w:val="24"/>
              </w:rPr>
              <w:t>Главе  Кульбакинского сельсовета Глушковского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</w:t>
            </w:r>
          </w:p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окончании проверки</w:t>
            </w:r>
          </w:p>
        </w:tc>
        <w:tc>
          <w:tcPr>
            <w:tcW w:w="3105" w:type="dxa"/>
            <w:hideMark/>
          </w:tcPr>
          <w:p w:rsidR="001210CE" w:rsidRDefault="0094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Кульбакинского</w:t>
            </w:r>
            <w:r w:rsidR="001210CE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947686" w:rsidTr="001210CE">
        <w:trPr>
          <w:tblCellSpacing w:w="0" w:type="dxa"/>
        </w:trPr>
        <w:tc>
          <w:tcPr>
            <w:tcW w:w="675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0" w:type="dxa"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постановления о проведении публичных слушаний по проекту  внесения изменений в Правила землепользования и застройки</w:t>
            </w:r>
          </w:p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дней со дня получения проекта правил</w:t>
            </w:r>
          </w:p>
        </w:tc>
        <w:tc>
          <w:tcPr>
            <w:tcW w:w="3105" w:type="dxa"/>
            <w:hideMark/>
          </w:tcPr>
          <w:p w:rsidR="001210CE" w:rsidRDefault="009476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Кульбакинского</w:t>
            </w:r>
            <w:r w:rsidR="001210CE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47686" w:rsidTr="001210CE">
        <w:trPr>
          <w:tblCellSpacing w:w="0" w:type="dxa"/>
        </w:trPr>
        <w:tc>
          <w:tcPr>
            <w:tcW w:w="675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0" w:type="dxa"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 дней с даты принятия постановления</w:t>
            </w:r>
          </w:p>
        </w:tc>
        <w:tc>
          <w:tcPr>
            <w:tcW w:w="3105" w:type="dxa"/>
            <w:hideMark/>
          </w:tcPr>
          <w:p w:rsidR="001210CE" w:rsidRDefault="001210CE" w:rsidP="000960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</w:p>
        </w:tc>
      </w:tr>
      <w:tr w:rsidR="00947686" w:rsidTr="001210CE">
        <w:trPr>
          <w:tblCellSpacing w:w="0" w:type="dxa"/>
        </w:trPr>
        <w:tc>
          <w:tcPr>
            <w:tcW w:w="675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0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580" w:type="dxa"/>
            <w:hideMark/>
          </w:tcPr>
          <w:p w:rsidR="001210CE" w:rsidRDefault="00DA35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Минимум 1 месяца максимум 2</w:t>
            </w:r>
            <w:r w:rsidR="001210CE">
              <w:rPr>
                <w:rFonts w:ascii="Times New Roman" w:hAnsi="Times New Roman"/>
                <w:sz w:val="24"/>
                <w:szCs w:val="24"/>
              </w:rPr>
              <w:t xml:space="preserve"> месяца со дня опубликования проекта правил</w:t>
            </w:r>
          </w:p>
        </w:tc>
        <w:tc>
          <w:tcPr>
            <w:tcW w:w="3105" w:type="dxa"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686" w:rsidTr="001210CE">
        <w:trPr>
          <w:tblCellSpacing w:w="0" w:type="dxa"/>
        </w:trPr>
        <w:tc>
          <w:tcPr>
            <w:tcW w:w="675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0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580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дней со дня проведения слушаний</w:t>
            </w:r>
          </w:p>
        </w:tc>
        <w:tc>
          <w:tcPr>
            <w:tcW w:w="3105" w:type="dxa"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Комиссия по подготовке проекта Правил землепользования и застройки</w:t>
            </w:r>
          </w:p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686" w:rsidTr="001210CE">
        <w:trPr>
          <w:tblCellSpacing w:w="0" w:type="dxa"/>
        </w:trPr>
        <w:tc>
          <w:tcPr>
            <w:tcW w:w="675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0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2580" w:type="dxa"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 дней со дня проведения слушаний</w:t>
            </w:r>
          </w:p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hideMark/>
          </w:tcPr>
          <w:p w:rsidR="001210CE" w:rsidRDefault="001210CE" w:rsidP="000960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</w:p>
        </w:tc>
      </w:tr>
      <w:tr w:rsidR="00947686" w:rsidTr="001210CE">
        <w:trPr>
          <w:tblCellSpacing w:w="0" w:type="dxa"/>
        </w:trPr>
        <w:tc>
          <w:tcPr>
            <w:tcW w:w="675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0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направлении проекта Правил, протокола публичных слушаний и заключения в Собра</w:t>
            </w:r>
            <w:r w:rsidR="000960F4">
              <w:rPr>
                <w:rFonts w:ascii="Times New Roman" w:hAnsi="Times New Roman"/>
                <w:sz w:val="24"/>
                <w:szCs w:val="24"/>
              </w:rPr>
              <w:t>ние депутатов Кульбакинского сельсовета Глушковского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580" w:type="dxa"/>
            <w:hideMark/>
          </w:tcPr>
          <w:p w:rsidR="001210CE" w:rsidRDefault="001210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В течение 10 дней после представления    проекта Правил</w:t>
            </w:r>
          </w:p>
        </w:tc>
        <w:tc>
          <w:tcPr>
            <w:tcW w:w="3105" w:type="dxa"/>
            <w:hideMark/>
          </w:tcPr>
          <w:p w:rsidR="001210CE" w:rsidRDefault="000960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Кульбакинского</w:t>
            </w:r>
            <w:r w:rsidR="001210CE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1210CE" w:rsidRDefault="001210CE" w:rsidP="001210CE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4"/>
          <w:szCs w:val="24"/>
        </w:rPr>
        <w:t> </w:t>
      </w:r>
    </w:p>
    <w:sectPr w:rsidR="0012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226A"/>
    <w:multiLevelType w:val="hybridMultilevel"/>
    <w:tmpl w:val="F1445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14"/>
    <w:rsid w:val="00095878"/>
    <w:rsid w:val="000960F4"/>
    <w:rsid w:val="000A1DFC"/>
    <w:rsid w:val="000E040F"/>
    <w:rsid w:val="00111EBF"/>
    <w:rsid w:val="001210CE"/>
    <w:rsid w:val="00367DEB"/>
    <w:rsid w:val="004A4937"/>
    <w:rsid w:val="004A608B"/>
    <w:rsid w:val="00555D89"/>
    <w:rsid w:val="00564968"/>
    <w:rsid w:val="00780713"/>
    <w:rsid w:val="00866B91"/>
    <w:rsid w:val="00877FA4"/>
    <w:rsid w:val="008C4741"/>
    <w:rsid w:val="00947686"/>
    <w:rsid w:val="00B54DD6"/>
    <w:rsid w:val="00C06F96"/>
    <w:rsid w:val="00D04F14"/>
    <w:rsid w:val="00D80C90"/>
    <w:rsid w:val="00D92245"/>
    <w:rsid w:val="00DA35AF"/>
    <w:rsid w:val="00F83CAA"/>
    <w:rsid w:val="00FB3B26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0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3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0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83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lba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kulbakinskogo_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KulbakiZam</dc:creator>
  <cp:keywords/>
  <dc:description/>
  <cp:lastModifiedBy>KulbakiZam</cp:lastModifiedBy>
  <cp:revision>23</cp:revision>
  <dcterms:created xsi:type="dcterms:W3CDTF">2018-12-17T07:06:00Z</dcterms:created>
  <dcterms:modified xsi:type="dcterms:W3CDTF">2019-06-26T05:52:00Z</dcterms:modified>
</cp:coreProperties>
</file>