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58" w:rsidRDefault="00FD4158" w:rsidP="00FD4158">
      <w:pPr>
        <w:jc w:val="center"/>
        <w:rPr>
          <w:rFonts w:ascii="Arial" w:hAnsi="Arial" w:cs="Arial"/>
          <w:b/>
          <w:szCs w:val="28"/>
          <w:lang w:eastAsia="en-US"/>
        </w:rPr>
      </w:pPr>
      <w:r>
        <w:rPr>
          <w:rFonts w:ascii="Arial" w:hAnsi="Arial" w:cs="Arial"/>
          <w:b/>
          <w:szCs w:val="28"/>
        </w:rPr>
        <w:t xml:space="preserve">АДМИНИСТРАЦИЯ </w:t>
      </w:r>
    </w:p>
    <w:p w:rsidR="00FD4158" w:rsidRDefault="00FD4158" w:rsidP="00FD4158">
      <w:pPr>
        <w:jc w:val="center"/>
        <w:rPr>
          <w:rFonts w:ascii="Arial" w:hAnsi="Arial" w:cs="Arial"/>
          <w:b/>
          <w:szCs w:val="28"/>
          <w:lang w:eastAsia="ru-RU"/>
        </w:rPr>
      </w:pPr>
      <w:r>
        <w:rPr>
          <w:rFonts w:ascii="Arial" w:hAnsi="Arial" w:cs="Arial"/>
          <w:b/>
          <w:szCs w:val="28"/>
        </w:rPr>
        <w:t>КУЛЬБАКИНСКОГО СЕЛЬСОВЕТА</w:t>
      </w:r>
    </w:p>
    <w:p w:rsidR="00FD4158" w:rsidRDefault="00FD4158" w:rsidP="00FD4158">
      <w:pPr>
        <w:jc w:val="center"/>
        <w:rPr>
          <w:rFonts w:ascii="Arial" w:hAnsi="Arial" w:cs="Arial"/>
          <w:b/>
          <w:szCs w:val="28"/>
        </w:rPr>
      </w:pPr>
      <w:r>
        <w:rPr>
          <w:rFonts w:ascii="Arial" w:hAnsi="Arial" w:cs="Arial"/>
          <w:b/>
          <w:szCs w:val="28"/>
        </w:rPr>
        <w:t>ГЛУШКОВСКОГО РАЙОНА  КУРСКОЙ ОБЛАСТИ.</w:t>
      </w:r>
    </w:p>
    <w:p w:rsidR="00FD4158" w:rsidRDefault="00FD4158" w:rsidP="00FD4158">
      <w:pPr>
        <w:jc w:val="center"/>
        <w:rPr>
          <w:rFonts w:ascii="Arial" w:hAnsi="Arial" w:cs="Arial"/>
          <w:b/>
          <w:szCs w:val="28"/>
        </w:rPr>
      </w:pPr>
    </w:p>
    <w:p w:rsidR="00FD4158" w:rsidRDefault="00FD4158" w:rsidP="00FD4158">
      <w:pPr>
        <w:jc w:val="center"/>
        <w:rPr>
          <w:rFonts w:ascii="Arial" w:hAnsi="Arial" w:cs="Arial"/>
          <w:b/>
          <w:szCs w:val="28"/>
        </w:rPr>
      </w:pPr>
    </w:p>
    <w:p w:rsidR="00FD4158" w:rsidRDefault="00FD4158" w:rsidP="00FD4158">
      <w:pPr>
        <w:jc w:val="center"/>
        <w:rPr>
          <w:rFonts w:ascii="Arial" w:hAnsi="Arial" w:cs="Arial"/>
          <w:b/>
          <w:szCs w:val="28"/>
        </w:rPr>
      </w:pPr>
      <w:r>
        <w:rPr>
          <w:rFonts w:ascii="Arial" w:hAnsi="Arial" w:cs="Arial"/>
          <w:b/>
          <w:szCs w:val="28"/>
        </w:rPr>
        <w:t>П О С Т А Н О В Л Е Н И Е</w:t>
      </w:r>
    </w:p>
    <w:p w:rsidR="00FD4158" w:rsidRDefault="00FD4158" w:rsidP="00FD4158">
      <w:pPr>
        <w:rPr>
          <w:rFonts w:ascii="Arial" w:hAnsi="Arial" w:cs="Arial"/>
          <w:b/>
          <w:szCs w:val="28"/>
        </w:rPr>
      </w:pPr>
    </w:p>
    <w:p w:rsidR="00FD4158" w:rsidRDefault="00D94C5D" w:rsidP="00FD4158">
      <w:pPr>
        <w:rPr>
          <w:rFonts w:ascii="Arial" w:hAnsi="Arial" w:cs="Arial"/>
          <w:b/>
          <w:szCs w:val="28"/>
          <w:u w:val="single"/>
        </w:rPr>
      </w:pPr>
      <w:r>
        <w:rPr>
          <w:rFonts w:ascii="Arial" w:hAnsi="Arial" w:cs="Arial"/>
          <w:b/>
          <w:szCs w:val="28"/>
          <w:u w:val="single"/>
        </w:rPr>
        <w:t>09.06.2016г. №- 48</w:t>
      </w:r>
    </w:p>
    <w:p w:rsidR="00FD4158" w:rsidRPr="00FD4158" w:rsidRDefault="00FD4158" w:rsidP="00FD4158">
      <w:pPr>
        <w:rPr>
          <w:rFonts w:ascii="Arial" w:hAnsi="Arial" w:cs="Arial"/>
          <w:b/>
          <w:sz w:val="16"/>
          <w:szCs w:val="16"/>
        </w:rPr>
      </w:pPr>
      <w:r w:rsidRPr="00FD4158">
        <w:rPr>
          <w:rFonts w:ascii="Arial" w:hAnsi="Arial" w:cs="Arial"/>
          <w:b/>
          <w:sz w:val="16"/>
          <w:szCs w:val="16"/>
        </w:rPr>
        <w:t>Курская область,307462,</w:t>
      </w:r>
    </w:p>
    <w:p w:rsidR="00FD4158" w:rsidRPr="00FD4158" w:rsidRDefault="00FD4158" w:rsidP="00FD4158">
      <w:pPr>
        <w:rPr>
          <w:rFonts w:ascii="Arial" w:hAnsi="Arial" w:cs="Arial"/>
          <w:b/>
          <w:sz w:val="16"/>
          <w:szCs w:val="16"/>
        </w:rPr>
      </w:pPr>
      <w:r w:rsidRPr="00FD4158">
        <w:rPr>
          <w:rFonts w:ascii="Arial" w:hAnsi="Arial" w:cs="Arial"/>
          <w:b/>
          <w:sz w:val="16"/>
          <w:szCs w:val="16"/>
        </w:rPr>
        <w:t>село Кульбаки</w:t>
      </w:r>
    </w:p>
    <w:p w:rsidR="00FD4158" w:rsidRDefault="00FD4158" w:rsidP="00FD4158">
      <w:pPr>
        <w:jc w:val="center"/>
        <w:rPr>
          <w:rFonts w:ascii="Calibri" w:hAnsi="Calibri" w:cs="Calibri"/>
          <w:sz w:val="22"/>
          <w:szCs w:val="22"/>
        </w:rPr>
      </w:pPr>
    </w:p>
    <w:p w:rsidR="00FD4158" w:rsidRDefault="00FD4158" w:rsidP="00FD4158">
      <w:pPr>
        <w:ind w:firstLine="708"/>
        <w:jc w:val="center"/>
        <w:rPr>
          <w:rFonts w:ascii="Arial" w:hAnsi="Arial" w:cs="Arial"/>
          <w:b/>
          <w:sz w:val="28"/>
          <w:szCs w:val="28"/>
        </w:rPr>
      </w:pPr>
      <w:r>
        <w:rPr>
          <w:rFonts w:ascii="Arial" w:hAnsi="Arial" w:cs="Arial"/>
          <w:b/>
          <w:szCs w:val="28"/>
        </w:rPr>
        <w:t>Об утверждении административного регламента</w:t>
      </w:r>
    </w:p>
    <w:p w:rsidR="00FD4158" w:rsidRDefault="00FD4158" w:rsidP="00FD4158">
      <w:pPr>
        <w:ind w:firstLine="708"/>
        <w:jc w:val="center"/>
        <w:rPr>
          <w:rFonts w:ascii="Arial" w:hAnsi="Arial" w:cs="Arial"/>
          <w:b/>
          <w:bCs/>
          <w:szCs w:val="28"/>
        </w:rPr>
      </w:pPr>
      <w:r>
        <w:rPr>
          <w:rFonts w:ascii="Arial" w:hAnsi="Arial" w:cs="Arial"/>
          <w:b/>
          <w:bCs/>
          <w:szCs w:val="28"/>
        </w:rPr>
        <w:t>по предоставлению муниципальной</w:t>
      </w:r>
      <w:r>
        <w:rPr>
          <w:rFonts w:ascii="Arial" w:hAnsi="Arial" w:cs="Arial"/>
          <w:b/>
          <w:szCs w:val="28"/>
        </w:rPr>
        <w:t xml:space="preserve"> </w:t>
      </w:r>
      <w:r>
        <w:rPr>
          <w:rFonts w:ascii="Arial" w:hAnsi="Arial" w:cs="Arial"/>
          <w:b/>
          <w:bCs/>
          <w:szCs w:val="28"/>
        </w:rPr>
        <w:t>услуги</w:t>
      </w:r>
    </w:p>
    <w:p w:rsidR="00FD4158" w:rsidRPr="00FD4158" w:rsidRDefault="00FD4158" w:rsidP="00FD4158">
      <w:pPr>
        <w:spacing w:line="100" w:lineRule="atLeast"/>
        <w:jc w:val="center"/>
        <w:rPr>
          <w:rFonts w:ascii="Arial" w:hAnsi="Arial" w:cs="Arial"/>
          <w:b/>
        </w:rPr>
      </w:pPr>
      <w:r w:rsidRPr="00FD4158">
        <w:rPr>
          <w:rFonts w:ascii="Arial" w:hAnsi="Arial" w:cs="Arial"/>
          <w:b/>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FD4158" w:rsidRPr="00100252" w:rsidRDefault="00FD4158" w:rsidP="00FD4158">
      <w:pPr>
        <w:spacing w:line="100" w:lineRule="atLeast"/>
        <w:jc w:val="center"/>
        <w:rPr>
          <w:b/>
          <w:sz w:val="28"/>
          <w:szCs w:val="28"/>
        </w:rPr>
      </w:pPr>
    </w:p>
    <w:p w:rsidR="00FD4158" w:rsidRDefault="00FD4158" w:rsidP="00FD4158">
      <w:pPr>
        <w:jc w:val="center"/>
        <w:rPr>
          <w:rFonts w:ascii="Arial" w:hAnsi="Arial" w:cs="Arial"/>
          <w:b/>
          <w:bCs/>
        </w:rPr>
      </w:pPr>
    </w:p>
    <w:p w:rsidR="00FD4158" w:rsidRDefault="00FD4158" w:rsidP="00FD4158">
      <w:pPr>
        <w:widowControl w:val="0"/>
        <w:autoSpaceDE w:val="0"/>
        <w:autoSpaceDN w:val="0"/>
        <w:adjustRightInd w:val="0"/>
        <w:jc w:val="center"/>
        <w:rPr>
          <w:b/>
          <w:bCs/>
          <w:szCs w:val="28"/>
        </w:rPr>
      </w:pPr>
      <w:r>
        <w:rPr>
          <w:b/>
          <w:bCs/>
          <w:snapToGrid w:val="0"/>
          <w:szCs w:val="28"/>
        </w:rPr>
        <w:t xml:space="preserve"> </w:t>
      </w:r>
    </w:p>
    <w:p w:rsidR="00FD4158" w:rsidRDefault="00FD4158" w:rsidP="00FD4158">
      <w:pPr>
        <w:spacing w:line="276" w:lineRule="auto"/>
        <w:jc w:val="both"/>
        <w:rPr>
          <w:rFonts w:ascii="Arial" w:hAnsi="Arial" w:cs="Arial"/>
          <w:szCs w:val="28"/>
        </w:rPr>
      </w:pPr>
      <w:r>
        <w:rPr>
          <w:rFonts w:ascii="Arial" w:hAnsi="Arial" w:cs="Arial"/>
          <w:b/>
          <w:szCs w:val="28"/>
        </w:rPr>
        <w:t xml:space="preserve">       </w:t>
      </w:r>
      <w:r>
        <w:rPr>
          <w:rFonts w:ascii="Arial" w:hAnsi="Arial" w:cs="Arial"/>
          <w:szCs w:val="28"/>
        </w:rPr>
        <w:t>В соответствии с Федеральным Законом от 27.07.2010 года № 210-ФЗ «Об организации предоставления государственных и муниципальных услуг», Постановлением Правительства РФ № 373 от 16.05.2011 года «О разработке и утверждению административных регламентов  предоставления государственных услуг», постановлением администрации Глушковского района Курской области от 11.04.2012 года № 120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Кульбакинского сельсовета Глушковского района Курской области  ПОСТАНОВЛЯЕТ:</w:t>
      </w:r>
    </w:p>
    <w:p w:rsidR="00FD4158" w:rsidRDefault="00FD4158" w:rsidP="00FD4158">
      <w:pPr>
        <w:spacing w:line="276" w:lineRule="auto"/>
        <w:jc w:val="both"/>
        <w:rPr>
          <w:rFonts w:ascii="Arial" w:hAnsi="Arial" w:cs="Arial"/>
          <w:szCs w:val="28"/>
          <w:lang w:eastAsia="en-US"/>
        </w:rPr>
      </w:pPr>
    </w:p>
    <w:p w:rsidR="00FD4158" w:rsidRPr="00FD4158" w:rsidRDefault="00FD4158" w:rsidP="00FD4158">
      <w:pPr>
        <w:spacing w:line="100" w:lineRule="atLeast"/>
        <w:jc w:val="both"/>
        <w:rPr>
          <w:rFonts w:ascii="Arial" w:hAnsi="Arial" w:cs="Arial"/>
        </w:rPr>
      </w:pPr>
      <w:r>
        <w:rPr>
          <w:rFonts w:ascii="Arial" w:hAnsi="Arial" w:cs="Arial"/>
          <w:szCs w:val="28"/>
        </w:rPr>
        <w:t xml:space="preserve">     1.Утвердить прилагаемый Административный регламент предоставления Администрацией Кульбакинского сельсовета Глушковского района Курской области муниципальной услуги </w:t>
      </w:r>
      <w:r w:rsidRPr="00FD4158">
        <w:rPr>
          <w:rFonts w:ascii="Arial" w:hAnsi="Arial" w:cs="Arial"/>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Pr>
          <w:rFonts w:ascii="Arial" w:hAnsi="Arial" w:cs="Arial"/>
        </w:rPr>
        <w:t>.</w:t>
      </w:r>
    </w:p>
    <w:p w:rsidR="00FD4158" w:rsidRDefault="00FD4158" w:rsidP="00FD4158">
      <w:pPr>
        <w:spacing w:line="100" w:lineRule="atLeast"/>
        <w:jc w:val="both"/>
        <w:rPr>
          <w:rFonts w:ascii="Arial" w:hAnsi="Arial" w:cs="Arial"/>
        </w:rPr>
      </w:pPr>
    </w:p>
    <w:p w:rsidR="00FD4158" w:rsidRDefault="00FD4158" w:rsidP="00FD4158">
      <w:pPr>
        <w:widowControl w:val="0"/>
        <w:suppressAutoHyphens w:val="0"/>
        <w:autoSpaceDE w:val="0"/>
        <w:autoSpaceDN w:val="0"/>
        <w:adjustRightInd w:val="0"/>
        <w:jc w:val="both"/>
        <w:rPr>
          <w:rFonts w:ascii="Arial" w:hAnsi="Arial" w:cs="Arial"/>
          <w:szCs w:val="28"/>
        </w:rPr>
      </w:pPr>
      <w:r>
        <w:rPr>
          <w:rFonts w:ascii="Arial" w:hAnsi="Arial" w:cs="Arial"/>
          <w:bCs/>
          <w:color w:val="000000"/>
          <w:szCs w:val="28"/>
        </w:rPr>
        <w:t xml:space="preserve">    </w:t>
      </w:r>
      <w:r>
        <w:rPr>
          <w:rFonts w:ascii="Arial" w:hAnsi="Arial" w:cs="Arial"/>
          <w:szCs w:val="28"/>
        </w:rPr>
        <w:t xml:space="preserve"> 2. Зам. Главы Администрации Кульбакинского сельсовета (Тяжкороб Е.П.) ;</w:t>
      </w:r>
    </w:p>
    <w:p w:rsidR="00FD4158" w:rsidRDefault="00FD4158" w:rsidP="00FD4158">
      <w:pPr>
        <w:rPr>
          <w:rFonts w:ascii="Arial" w:hAnsi="Arial" w:cs="Arial"/>
          <w:szCs w:val="28"/>
        </w:rPr>
      </w:pPr>
      <w:r>
        <w:rPr>
          <w:rFonts w:ascii="Arial" w:hAnsi="Arial" w:cs="Arial"/>
          <w:szCs w:val="28"/>
        </w:rPr>
        <w:t>-  принять вышеуказанный регламент к руководству и исполнению;</w:t>
      </w:r>
    </w:p>
    <w:p w:rsidR="00FD4158" w:rsidRDefault="00FD4158" w:rsidP="00FD4158">
      <w:pPr>
        <w:rPr>
          <w:rFonts w:ascii="Arial" w:hAnsi="Arial" w:cs="Arial"/>
          <w:szCs w:val="28"/>
        </w:rPr>
      </w:pPr>
      <w:r>
        <w:rPr>
          <w:rFonts w:ascii="Arial" w:hAnsi="Arial" w:cs="Arial"/>
          <w:szCs w:val="28"/>
        </w:rPr>
        <w:t>- разместить вышеуказанный регламент на стендах в здании  Администрации  сельсовета.</w:t>
      </w:r>
    </w:p>
    <w:p w:rsidR="00FD4158" w:rsidRDefault="00FD4158" w:rsidP="00FD4158">
      <w:pPr>
        <w:rPr>
          <w:rFonts w:ascii="Arial" w:hAnsi="Arial" w:cs="Arial"/>
          <w:szCs w:val="28"/>
        </w:rPr>
      </w:pPr>
    </w:p>
    <w:p w:rsidR="00FD4158" w:rsidRDefault="00FD4158" w:rsidP="00FD4158">
      <w:pPr>
        <w:widowControl w:val="0"/>
        <w:numPr>
          <w:ilvl w:val="0"/>
          <w:numId w:val="2"/>
        </w:numPr>
        <w:suppressAutoHyphens w:val="0"/>
        <w:autoSpaceDE w:val="0"/>
        <w:autoSpaceDN w:val="0"/>
        <w:adjustRightInd w:val="0"/>
        <w:ind w:left="0" w:firstLine="360"/>
        <w:jc w:val="both"/>
        <w:rPr>
          <w:rFonts w:ascii="Arial" w:hAnsi="Arial" w:cs="Arial"/>
          <w:szCs w:val="28"/>
        </w:rPr>
      </w:pPr>
      <w:r>
        <w:rPr>
          <w:rFonts w:ascii="Arial" w:hAnsi="Arial" w:cs="Arial"/>
          <w:szCs w:val="28"/>
        </w:rPr>
        <w:t>Зам. Главы Администрации Кульбакинского сельсовета обеспечить размещение текста на официальном сайте Администрации Глушковского района Курской области.</w:t>
      </w:r>
    </w:p>
    <w:p w:rsidR="00FD4158" w:rsidRDefault="00FD4158" w:rsidP="00FD4158">
      <w:pPr>
        <w:widowControl w:val="0"/>
        <w:autoSpaceDE w:val="0"/>
        <w:autoSpaceDN w:val="0"/>
        <w:adjustRightInd w:val="0"/>
        <w:ind w:left="360"/>
        <w:jc w:val="both"/>
        <w:rPr>
          <w:rFonts w:ascii="Arial" w:hAnsi="Arial" w:cs="Arial"/>
          <w:szCs w:val="28"/>
        </w:rPr>
      </w:pPr>
    </w:p>
    <w:p w:rsidR="00FD4158" w:rsidRDefault="00FD4158" w:rsidP="00FD4158">
      <w:pPr>
        <w:numPr>
          <w:ilvl w:val="0"/>
          <w:numId w:val="2"/>
        </w:numPr>
        <w:suppressAutoHyphens w:val="0"/>
        <w:spacing w:line="276" w:lineRule="auto"/>
        <w:jc w:val="both"/>
        <w:rPr>
          <w:rFonts w:ascii="Arial" w:hAnsi="Arial" w:cs="Arial"/>
          <w:szCs w:val="28"/>
        </w:rPr>
      </w:pPr>
      <w:r>
        <w:rPr>
          <w:rFonts w:ascii="Arial" w:hAnsi="Arial" w:cs="Arial"/>
          <w:szCs w:val="28"/>
        </w:rPr>
        <w:t>Контроль за исполнением настоящее постановления оставляю за собой.</w:t>
      </w:r>
    </w:p>
    <w:p w:rsidR="00FD4158" w:rsidRDefault="00FD4158" w:rsidP="00FD4158">
      <w:pPr>
        <w:ind w:left="720" w:hanging="294"/>
        <w:rPr>
          <w:rFonts w:ascii="Arial" w:hAnsi="Arial" w:cs="Arial"/>
          <w:szCs w:val="28"/>
        </w:rPr>
      </w:pPr>
    </w:p>
    <w:p w:rsidR="00FD4158" w:rsidRDefault="00FD4158" w:rsidP="00FD4158">
      <w:pPr>
        <w:ind w:hanging="294"/>
        <w:rPr>
          <w:rFonts w:ascii="Arial" w:hAnsi="Arial" w:cs="Arial"/>
          <w:szCs w:val="28"/>
        </w:rPr>
      </w:pPr>
      <w:r>
        <w:rPr>
          <w:rFonts w:ascii="Arial" w:hAnsi="Arial" w:cs="Arial"/>
          <w:szCs w:val="28"/>
        </w:rPr>
        <w:t xml:space="preserve">        Глава Кульбакинского сельсовета</w:t>
      </w:r>
    </w:p>
    <w:p w:rsidR="00FD4158" w:rsidRDefault="00FD4158" w:rsidP="00FD4158">
      <w:pPr>
        <w:ind w:hanging="294"/>
        <w:rPr>
          <w:rFonts w:ascii="Arial" w:hAnsi="Arial" w:cs="Arial"/>
          <w:szCs w:val="28"/>
        </w:rPr>
      </w:pPr>
      <w:r>
        <w:rPr>
          <w:rFonts w:ascii="Arial" w:hAnsi="Arial" w:cs="Arial"/>
          <w:szCs w:val="28"/>
        </w:rPr>
        <w:t xml:space="preserve">        Глушковского района                                               В.В.Минаков</w:t>
      </w:r>
    </w:p>
    <w:p w:rsidR="00FD4158" w:rsidRDefault="00FD4158" w:rsidP="00FD4158">
      <w:pPr>
        <w:spacing w:before="120"/>
        <w:ind w:left="5103"/>
        <w:rPr>
          <w:rFonts w:ascii="Arial" w:hAnsi="Arial" w:cs="Arial"/>
          <w:b/>
          <w:szCs w:val="28"/>
        </w:rPr>
      </w:pPr>
    </w:p>
    <w:p w:rsidR="00FD4158" w:rsidRDefault="00FD4158" w:rsidP="00FD4158">
      <w:pPr>
        <w:widowControl w:val="0"/>
        <w:suppressAutoHyphens w:val="0"/>
        <w:autoSpaceDE w:val="0"/>
        <w:autoSpaceDN w:val="0"/>
        <w:adjustRightInd w:val="0"/>
        <w:rPr>
          <w:bCs/>
          <w:color w:val="000000"/>
          <w:sz w:val="22"/>
          <w:szCs w:val="22"/>
        </w:rPr>
      </w:pPr>
    </w:p>
    <w:p w:rsidR="00FD4158" w:rsidRDefault="00FD4158" w:rsidP="00331B60">
      <w:pPr>
        <w:rPr>
          <w:b/>
          <w:bCs/>
          <w:highlight w:val="yellow"/>
        </w:rPr>
      </w:pPr>
    </w:p>
    <w:p w:rsidR="00844628" w:rsidRPr="00100252" w:rsidRDefault="00844628" w:rsidP="00E30E69">
      <w:pPr>
        <w:widowControl w:val="0"/>
        <w:suppressAutoHyphens w:val="0"/>
        <w:autoSpaceDE w:val="0"/>
        <w:autoSpaceDN w:val="0"/>
        <w:adjustRightInd w:val="0"/>
        <w:ind w:left="3969"/>
        <w:jc w:val="center"/>
        <w:rPr>
          <w:sz w:val="22"/>
          <w:szCs w:val="22"/>
          <w:lang w:eastAsia="ru-RU"/>
        </w:rPr>
      </w:pPr>
      <w:r w:rsidRPr="00100252">
        <w:rPr>
          <w:sz w:val="22"/>
          <w:szCs w:val="22"/>
          <w:lang w:eastAsia="ru-RU"/>
        </w:rPr>
        <w:t xml:space="preserve">УТВЕРЖДЕН </w:t>
      </w:r>
    </w:p>
    <w:p w:rsidR="00844628" w:rsidRPr="00100252" w:rsidRDefault="00100252" w:rsidP="00E30E69">
      <w:pPr>
        <w:widowControl w:val="0"/>
        <w:suppressAutoHyphens w:val="0"/>
        <w:autoSpaceDE w:val="0"/>
        <w:autoSpaceDN w:val="0"/>
        <w:adjustRightInd w:val="0"/>
        <w:ind w:left="3969"/>
        <w:jc w:val="center"/>
        <w:rPr>
          <w:sz w:val="22"/>
          <w:szCs w:val="22"/>
          <w:lang w:eastAsia="ru-RU"/>
        </w:rPr>
      </w:pPr>
      <w:r w:rsidRPr="00100252">
        <w:rPr>
          <w:sz w:val="22"/>
          <w:szCs w:val="22"/>
          <w:lang w:eastAsia="ru-RU"/>
        </w:rPr>
        <w:t xml:space="preserve">         </w:t>
      </w:r>
      <w:r>
        <w:rPr>
          <w:sz w:val="22"/>
          <w:szCs w:val="22"/>
          <w:lang w:eastAsia="ru-RU"/>
        </w:rPr>
        <w:t xml:space="preserve">  </w:t>
      </w:r>
      <w:r w:rsidR="00844628" w:rsidRPr="00100252">
        <w:rPr>
          <w:sz w:val="22"/>
          <w:szCs w:val="22"/>
          <w:lang w:eastAsia="ru-RU"/>
        </w:rPr>
        <w:t xml:space="preserve">постановлением Администрации </w:t>
      </w:r>
    </w:p>
    <w:p w:rsidR="00844628" w:rsidRPr="00100252" w:rsidRDefault="00100252" w:rsidP="00E30E69">
      <w:pPr>
        <w:widowControl w:val="0"/>
        <w:suppressAutoHyphens w:val="0"/>
        <w:autoSpaceDE w:val="0"/>
        <w:autoSpaceDN w:val="0"/>
        <w:adjustRightInd w:val="0"/>
        <w:ind w:left="3969"/>
        <w:jc w:val="center"/>
        <w:rPr>
          <w:sz w:val="22"/>
          <w:szCs w:val="22"/>
          <w:lang w:eastAsia="ru-RU"/>
        </w:rPr>
      </w:pPr>
      <w:r>
        <w:rPr>
          <w:sz w:val="22"/>
          <w:szCs w:val="22"/>
          <w:lang w:eastAsia="ru-RU"/>
        </w:rPr>
        <w:t xml:space="preserve">  </w:t>
      </w:r>
      <w:r w:rsidRPr="00100252">
        <w:rPr>
          <w:sz w:val="22"/>
          <w:szCs w:val="22"/>
          <w:lang w:eastAsia="ru-RU"/>
        </w:rPr>
        <w:t xml:space="preserve">Кульбакинского </w:t>
      </w:r>
      <w:r w:rsidR="00844628" w:rsidRPr="00100252">
        <w:rPr>
          <w:sz w:val="22"/>
          <w:szCs w:val="22"/>
          <w:lang w:eastAsia="ru-RU"/>
        </w:rPr>
        <w:t>сельсовета</w:t>
      </w:r>
    </w:p>
    <w:p w:rsidR="00100252" w:rsidRPr="00100252" w:rsidRDefault="00100252" w:rsidP="00E30E69">
      <w:pPr>
        <w:widowControl w:val="0"/>
        <w:suppressAutoHyphens w:val="0"/>
        <w:autoSpaceDE w:val="0"/>
        <w:autoSpaceDN w:val="0"/>
        <w:adjustRightInd w:val="0"/>
        <w:ind w:left="3969"/>
        <w:rPr>
          <w:sz w:val="22"/>
          <w:szCs w:val="22"/>
          <w:lang w:eastAsia="ru-RU"/>
        </w:rPr>
      </w:pPr>
      <w:r w:rsidRPr="00100252">
        <w:rPr>
          <w:sz w:val="22"/>
          <w:szCs w:val="22"/>
          <w:lang w:eastAsia="ru-RU"/>
        </w:rPr>
        <w:t xml:space="preserve">                </w:t>
      </w:r>
      <w:r>
        <w:rPr>
          <w:sz w:val="22"/>
          <w:szCs w:val="22"/>
          <w:lang w:eastAsia="ru-RU"/>
        </w:rPr>
        <w:t xml:space="preserve">            </w:t>
      </w:r>
      <w:r w:rsidRPr="00100252">
        <w:rPr>
          <w:sz w:val="22"/>
          <w:szCs w:val="22"/>
          <w:lang w:eastAsia="ru-RU"/>
        </w:rPr>
        <w:t xml:space="preserve"> Глушковского</w:t>
      </w:r>
      <w:r w:rsidR="00844628" w:rsidRPr="00100252">
        <w:rPr>
          <w:sz w:val="22"/>
          <w:szCs w:val="22"/>
          <w:lang w:eastAsia="ru-RU"/>
        </w:rPr>
        <w:t xml:space="preserve"> района</w:t>
      </w:r>
    </w:p>
    <w:p w:rsidR="00844628" w:rsidRPr="00100252" w:rsidRDefault="00100252" w:rsidP="00E30E69">
      <w:pPr>
        <w:widowControl w:val="0"/>
        <w:suppressAutoHyphens w:val="0"/>
        <w:autoSpaceDE w:val="0"/>
        <w:autoSpaceDN w:val="0"/>
        <w:adjustRightInd w:val="0"/>
        <w:ind w:left="3969"/>
        <w:rPr>
          <w:sz w:val="22"/>
          <w:szCs w:val="22"/>
          <w:lang w:eastAsia="ru-RU"/>
        </w:rPr>
      </w:pPr>
      <w:r w:rsidRPr="00100252">
        <w:rPr>
          <w:sz w:val="22"/>
          <w:szCs w:val="22"/>
          <w:lang w:eastAsia="ru-RU"/>
        </w:rPr>
        <w:t xml:space="preserve">                </w:t>
      </w:r>
      <w:r w:rsidR="00844628" w:rsidRPr="00100252">
        <w:rPr>
          <w:sz w:val="22"/>
          <w:szCs w:val="22"/>
          <w:lang w:eastAsia="ru-RU"/>
        </w:rPr>
        <w:t xml:space="preserve"> </w:t>
      </w:r>
      <w:r>
        <w:rPr>
          <w:sz w:val="22"/>
          <w:szCs w:val="22"/>
          <w:lang w:eastAsia="ru-RU"/>
        </w:rPr>
        <w:t xml:space="preserve">            </w:t>
      </w:r>
      <w:r w:rsidR="00844628" w:rsidRPr="00100252">
        <w:rPr>
          <w:sz w:val="22"/>
          <w:szCs w:val="22"/>
          <w:lang w:eastAsia="ru-RU"/>
        </w:rPr>
        <w:t xml:space="preserve">Курской области </w:t>
      </w:r>
    </w:p>
    <w:p w:rsidR="00844628" w:rsidRPr="00100252" w:rsidRDefault="00844628" w:rsidP="00E30E69">
      <w:pPr>
        <w:widowControl w:val="0"/>
        <w:suppressAutoHyphens w:val="0"/>
        <w:autoSpaceDE w:val="0"/>
        <w:autoSpaceDN w:val="0"/>
        <w:adjustRightInd w:val="0"/>
        <w:ind w:left="3969"/>
        <w:rPr>
          <w:sz w:val="22"/>
          <w:szCs w:val="22"/>
          <w:lang w:eastAsia="ru-RU"/>
        </w:rPr>
      </w:pPr>
      <w:r w:rsidRPr="00100252">
        <w:rPr>
          <w:sz w:val="22"/>
          <w:szCs w:val="22"/>
          <w:lang w:eastAsia="ru-RU"/>
        </w:rPr>
        <w:t xml:space="preserve">                </w:t>
      </w:r>
      <w:r w:rsidR="00100252">
        <w:rPr>
          <w:sz w:val="22"/>
          <w:szCs w:val="22"/>
          <w:lang w:eastAsia="ru-RU"/>
        </w:rPr>
        <w:t xml:space="preserve">             </w:t>
      </w:r>
      <w:r w:rsidR="00D94C5D">
        <w:rPr>
          <w:sz w:val="22"/>
          <w:szCs w:val="22"/>
          <w:lang w:eastAsia="ru-RU"/>
        </w:rPr>
        <w:t>от 09.06.2016г. № 48</w:t>
      </w:r>
      <w:bookmarkStart w:id="0" w:name="_GoBack"/>
      <w:bookmarkEnd w:id="0"/>
    </w:p>
    <w:p w:rsidR="00844628" w:rsidRPr="00100252" w:rsidRDefault="00844628" w:rsidP="00E30E69">
      <w:pPr>
        <w:widowControl w:val="0"/>
        <w:suppressAutoHyphens w:val="0"/>
        <w:autoSpaceDE w:val="0"/>
        <w:autoSpaceDN w:val="0"/>
        <w:adjustRightInd w:val="0"/>
        <w:ind w:left="5812"/>
        <w:jc w:val="right"/>
        <w:rPr>
          <w:sz w:val="28"/>
          <w:szCs w:val="28"/>
          <w:lang w:eastAsia="ru-RU"/>
        </w:rPr>
      </w:pPr>
    </w:p>
    <w:p w:rsidR="00844628" w:rsidRPr="00100252" w:rsidRDefault="00844628" w:rsidP="00E30E69">
      <w:pPr>
        <w:widowControl w:val="0"/>
        <w:tabs>
          <w:tab w:val="left" w:pos="2585"/>
        </w:tabs>
        <w:suppressAutoHyphens w:val="0"/>
        <w:autoSpaceDE w:val="0"/>
        <w:autoSpaceDN w:val="0"/>
        <w:adjustRightInd w:val="0"/>
        <w:jc w:val="center"/>
        <w:rPr>
          <w:b/>
          <w:bCs/>
          <w:sz w:val="28"/>
          <w:szCs w:val="28"/>
          <w:lang w:eastAsia="ru-RU"/>
        </w:rPr>
      </w:pPr>
      <w:r w:rsidRPr="00100252">
        <w:rPr>
          <w:b/>
          <w:bCs/>
          <w:sz w:val="28"/>
          <w:szCs w:val="28"/>
          <w:lang w:eastAsia="ru-RU"/>
        </w:rPr>
        <w:t>Административный регламент</w:t>
      </w:r>
    </w:p>
    <w:p w:rsidR="00844628" w:rsidRPr="00100252" w:rsidRDefault="00100252" w:rsidP="00E30E69">
      <w:pPr>
        <w:widowControl w:val="0"/>
        <w:tabs>
          <w:tab w:val="left" w:pos="2585"/>
        </w:tabs>
        <w:suppressAutoHyphens w:val="0"/>
        <w:autoSpaceDE w:val="0"/>
        <w:autoSpaceDN w:val="0"/>
        <w:adjustRightInd w:val="0"/>
        <w:jc w:val="center"/>
        <w:rPr>
          <w:sz w:val="28"/>
          <w:szCs w:val="28"/>
          <w:lang w:eastAsia="ru-RU"/>
        </w:rPr>
      </w:pPr>
      <w:r>
        <w:rPr>
          <w:sz w:val="28"/>
          <w:szCs w:val="28"/>
          <w:lang w:eastAsia="ru-RU"/>
        </w:rPr>
        <w:t xml:space="preserve">Администрации Кульбакинского </w:t>
      </w:r>
      <w:r w:rsidR="00844628" w:rsidRPr="00100252">
        <w:rPr>
          <w:sz w:val="28"/>
          <w:szCs w:val="28"/>
          <w:lang w:eastAsia="ru-RU"/>
        </w:rPr>
        <w:t xml:space="preserve">сельсовета </w:t>
      </w:r>
    </w:p>
    <w:p w:rsidR="00844628" w:rsidRPr="00100252" w:rsidRDefault="00100252" w:rsidP="00E30E69">
      <w:pPr>
        <w:widowControl w:val="0"/>
        <w:tabs>
          <w:tab w:val="left" w:pos="2585"/>
        </w:tabs>
        <w:suppressAutoHyphens w:val="0"/>
        <w:autoSpaceDE w:val="0"/>
        <w:autoSpaceDN w:val="0"/>
        <w:adjustRightInd w:val="0"/>
        <w:jc w:val="center"/>
        <w:rPr>
          <w:sz w:val="28"/>
          <w:szCs w:val="28"/>
          <w:lang w:eastAsia="ru-RU"/>
        </w:rPr>
      </w:pPr>
      <w:r>
        <w:rPr>
          <w:sz w:val="28"/>
          <w:szCs w:val="28"/>
          <w:lang w:eastAsia="ru-RU"/>
        </w:rPr>
        <w:t>Глушковского</w:t>
      </w:r>
      <w:r w:rsidR="00844628" w:rsidRPr="00100252">
        <w:rPr>
          <w:sz w:val="28"/>
          <w:szCs w:val="28"/>
          <w:lang w:eastAsia="ru-RU"/>
        </w:rPr>
        <w:t xml:space="preserve"> района Курской области</w:t>
      </w:r>
    </w:p>
    <w:p w:rsidR="00844628" w:rsidRPr="00DF6531" w:rsidRDefault="00844628" w:rsidP="00E30E69">
      <w:pPr>
        <w:widowControl w:val="0"/>
        <w:tabs>
          <w:tab w:val="left" w:pos="2585"/>
        </w:tabs>
        <w:suppressAutoHyphens w:val="0"/>
        <w:autoSpaceDE w:val="0"/>
        <w:autoSpaceDN w:val="0"/>
        <w:adjustRightInd w:val="0"/>
        <w:jc w:val="center"/>
        <w:rPr>
          <w:sz w:val="28"/>
          <w:szCs w:val="28"/>
          <w:lang w:eastAsia="ru-RU"/>
        </w:rPr>
      </w:pPr>
      <w:r w:rsidRPr="00100252">
        <w:rPr>
          <w:sz w:val="28"/>
          <w:szCs w:val="28"/>
          <w:lang w:eastAsia="ru-RU"/>
        </w:rPr>
        <w:t>по предоставлению муниципальной услуги</w:t>
      </w:r>
      <w:r w:rsidRPr="00DF6531">
        <w:rPr>
          <w:b/>
          <w:bCs/>
          <w:sz w:val="28"/>
          <w:szCs w:val="28"/>
          <w:lang w:eastAsia="ru-RU"/>
        </w:rPr>
        <w:t xml:space="preserve"> </w:t>
      </w:r>
      <w:r w:rsidRPr="00DF6531">
        <w:rPr>
          <w:kern w:val="2"/>
          <w:sz w:val="28"/>
          <w:szCs w:val="28"/>
          <w:lang w:eastAsia="ru-RU"/>
        </w:rPr>
        <w:t xml:space="preserve"> </w:t>
      </w:r>
    </w:p>
    <w:p w:rsidR="00844628" w:rsidRPr="00100252" w:rsidRDefault="00844628" w:rsidP="00E30E69">
      <w:pPr>
        <w:spacing w:line="100" w:lineRule="atLeast"/>
        <w:jc w:val="center"/>
        <w:rPr>
          <w:b/>
          <w:sz w:val="28"/>
          <w:szCs w:val="28"/>
        </w:rPr>
      </w:pPr>
      <w:r w:rsidRPr="00100252">
        <w:rPr>
          <w:b/>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100252" w:rsidRDefault="00844628" w:rsidP="00E30E69">
      <w:pPr>
        <w:spacing w:line="100" w:lineRule="atLeast"/>
        <w:jc w:val="center"/>
        <w:rPr>
          <w:b/>
          <w:sz w:val="28"/>
          <w:szCs w:val="28"/>
        </w:rPr>
      </w:pPr>
    </w:p>
    <w:p w:rsidR="00844628" w:rsidRPr="00DF6531" w:rsidRDefault="00844628" w:rsidP="00E30E69">
      <w:pPr>
        <w:spacing w:line="100" w:lineRule="atLeast"/>
        <w:jc w:val="center"/>
        <w:rPr>
          <w:rFonts w:ascii="Arial" w:hAnsi="Arial" w:cs="Arial"/>
          <w:b/>
          <w:bCs/>
        </w:rPr>
      </w:pPr>
    </w:p>
    <w:p w:rsidR="00844628" w:rsidRPr="00DF6531" w:rsidRDefault="00844628"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844628" w:rsidRPr="00DF6531" w:rsidRDefault="00844628" w:rsidP="00E30E69">
      <w:pPr>
        <w:spacing w:line="100" w:lineRule="atLeast"/>
        <w:jc w:val="center"/>
        <w:rPr>
          <w:b/>
          <w:bCs/>
          <w:spacing w:val="-1"/>
          <w:sz w:val="28"/>
          <w:szCs w:val="28"/>
        </w:rPr>
      </w:pPr>
    </w:p>
    <w:p w:rsidR="00844628" w:rsidRPr="00DF6531" w:rsidRDefault="00844628"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844628" w:rsidRPr="00DF6531" w:rsidRDefault="00844628"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44628" w:rsidRPr="00DF6531" w:rsidRDefault="00844628" w:rsidP="00E30E69">
      <w:pPr>
        <w:tabs>
          <w:tab w:val="left" w:pos="1134"/>
        </w:tabs>
        <w:spacing w:line="100" w:lineRule="atLeast"/>
        <w:ind w:firstLine="709"/>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1.2. Круг заявителей</w:t>
      </w:r>
    </w:p>
    <w:p w:rsidR="00844628" w:rsidRPr="00331B60" w:rsidRDefault="00844628"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844628" w:rsidRPr="00DF6531" w:rsidRDefault="00844628" w:rsidP="00E30E69">
      <w:pPr>
        <w:spacing w:line="100" w:lineRule="atLeast"/>
        <w:jc w:val="both"/>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844628" w:rsidRPr="00DF6531" w:rsidRDefault="00844628" w:rsidP="00E30E69">
      <w:pPr>
        <w:spacing w:line="100" w:lineRule="atLeast"/>
        <w:jc w:val="center"/>
        <w:rPr>
          <w:b/>
          <w:bCs/>
          <w:sz w:val="28"/>
          <w:szCs w:val="28"/>
        </w:rPr>
      </w:pPr>
      <w:r w:rsidRPr="00DF6531">
        <w:rPr>
          <w:b/>
          <w:bCs/>
          <w:sz w:val="28"/>
          <w:szCs w:val="28"/>
        </w:rPr>
        <w:t>муниципальной услуги</w:t>
      </w:r>
    </w:p>
    <w:p w:rsidR="00844628" w:rsidRDefault="00844628" w:rsidP="00E30E69">
      <w:pPr>
        <w:spacing w:line="100" w:lineRule="atLeast"/>
        <w:jc w:val="both"/>
        <w:rPr>
          <w:sz w:val="28"/>
          <w:szCs w:val="28"/>
        </w:rPr>
      </w:pPr>
    </w:p>
    <w:p w:rsidR="00114B48" w:rsidRDefault="00114B48" w:rsidP="00114B48">
      <w:pPr>
        <w:widowControl w:val="0"/>
        <w:ind w:firstLine="720"/>
        <w:jc w:val="both"/>
      </w:pPr>
      <w: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114B48" w:rsidRDefault="00114B48" w:rsidP="00114B48">
      <w:pPr>
        <w:widowControl w:val="0"/>
        <w:ind w:firstLine="720"/>
        <w:jc w:val="both"/>
      </w:pPr>
    </w:p>
    <w:p w:rsidR="00100252" w:rsidRPr="00100252" w:rsidRDefault="00100252" w:rsidP="00100252">
      <w:pPr>
        <w:widowControl w:val="0"/>
        <w:ind w:firstLine="720"/>
        <w:jc w:val="both"/>
      </w:pPr>
      <w:r w:rsidRPr="00100252">
        <w:t xml:space="preserve">Администрация расположена по адресу: </w:t>
      </w:r>
    </w:p>
    <w:p w:rsidR="00100252" w:rsidRPr="00100252" w:rsidRDefault="00100252" w:rsidP="00100252">
      <w:pPr>
        <w:autoSpaceDE w:val="0"/>
        <w:autoSpaceDN w:val="0"/>
        <w:adjustRightInd w:val="0"/>
        <w:ind w:firstLine="709"/>
        <w:jc w:val="both"/>
        <w:rPr>
          <w:color w:val="000000"/>
        </w:rPr>
      </w:pPr>
      <w:r w:rsidRPr="00100252">
        <w:rPr>
          <w:color w:val="000000"/>
        </w:rPr>
        <w:t>307462, Курская область, Глушковский район, с. Кульбаки, д. 322</w:t>
      </w:r>
    </w:p>
    <w:p w:rsidR="00100252" w:rsidRPr="00100252" w:rsidRDefault="00100252" w:rsidP="00100252">
      <w:pPr>
        <w:autoSpaceDE w:val="0"/>
        <w:autoSpaceDN w:val="0"/>
        <w:adjustRightInd w:val="0"/>
        <w:ind w:firstLine="709"/>
        <w:jc w:val="both"/>
        <w:rPr>
          <w:color w:val="000000"/>
        </w:rPr>
      </w:pPr>
      <w:r w:rsidRPr="00100252">
        <w:rPr>
          <w:color w:val="000000"/>
        </w:rPr>
        <w:t>График работы:</w:t>
      </w:r>
    </w:p>
    <w:p w:rsidR="00100252" w:rsidRPr="00100252" w:rsidRDefault="00100252" w:rsidP="00100252">
      <w:pPr>
        <w:widowControl w:val="0"/>
        <w:ind w:firstLine="720"/>
        <w:jc w:val="both"/>
      </w:pPr>
      <w:r w:rsidRPr="00100252">
        <w:t>ежедневно - с 8.00 до 17.00 часов (в предпраздничные дни до 16.00), кроме выходных и нерабочих дней, перерыв - с 12.00 до 14.00 часов.</w:t>
      </w:r>
    </w:p>
    <w:p w:rsidR="00100252" w:rsidRPr="00100252" w:rsidRDefault="00100252" w:rsidP="00100252">
      <w:pPr>
        <w:widowControl w:val="0"/>
        <w:ind w:firstLine="720"/>
        <w:jc w:val="both"/>
      </w:pPr>
      <w:r w:rsidRPr="00100252">
        <w:t>Выходные дни – суббота, воскресенье.</w:t>
      </w:r>
    </w:p>
    <w:p w:rsidR="00114B48" w:rsidRDefault="00114B48" w:rsidP="00114B48">
      <w:pPr>
        <w:widowControl w:val="0"/>
        <w:ind w:firstLine="720"/>
        <w:jc w:val="both"/>
      </w:pPr>
      <w:r>
        <w:t xml:space="preserve">Управление Федеральной службы государственной регистрации, кадастра и картографии по Курской области (Управление Росреестра по Курской области) располагается по адресу: 305016, г. Курск, ул. 50 лет Октября, д. 4/6  </w:t>
      </w:r>
    </w:p>
    <w:p w:rsidR="00114B48" w:rsidRDefault="00114B48" w:rsidP="00114B48">
      <w:pPr>
        <w:widowControl w:val="0"/>
        <w:ind w:firstLine="720"/>
        <w:jc w:val="both"/>
      </w:pPr>
      <w:r>
        <w:t>График работы:</w:t>
      </w:r>
    </w:p>
    <w:p w:rsidR="00114B48" w:rsidRDefault="00114B48" w:rsidP="00114B48">
      <w:pPr>
        <w:widowControl w:val="0"/>
        <w:ind w:firstLine="720"/>
        <w:jc w:val="both"/>
      </w:pPr>
      <w:r>
        <w:lastRenderedPageBreak/>
        <w:t>понедельник – пятница с 9:00 до 18:00 часов.</w:t>
      </w:r>
    </w:p>
    <w:p w:rsidR="00114B48" w:rsidRDefault="00114B48" w:rsidP="00114B48">
      <w:pPr>
        <w:widowControl w:val="0"/>
        <w:ind w:firstLine="720"/>
        <w:jc w:val="both"/>
      </w:pPr>
      <w:r>
        <w:t xml:space="preserve">Выходные дни  - суббота, воскресенье.   </w:t>
      </w:r>
    </w:p>
    <w:p w:rsidR="00114B48" w:rsidRDefault="00114B48" w:rsidP="00114B48">
      <w:pPr>
        <w:widowControl w:val="0"/>
        <w:ind w:firstLine="720"/>
        <w:jc w:val="both"/>
      </w:pPr>
    </w:p>
    <w:p w:rsidR="00114B48" w:rsidRDefault="00114B48" w:rsidP="00114B48">
      <w:pPr>
        <w:widowControl w:val="0"/>
        <w:ind w:firstLine="720"/>
        <w:jc w:val="both"/>
      </w:pPr>
      <w:r>
        <w:t>Межрайонная инспекция Федеральной налоговой службы №1 по Курской области расположена по адресу:</w:t>
      </w:r>
    </w:p>
    <w:p w:rsidR="00114B48" w:rsidRDefault="00114B48" w:rsidP="00114B48">
      <w:pPr>
        <w:widowControl w:val="0"/>
        <w:ind w:firstLine="720"/>
        <w:jc w:val="both"/>
      </w:pPr>
      <w:r>
        <w:t>307370, Курская обл., г. Рыльск, ул.  Советская площадь, д. 22.</w:t>
      </w:r>
    </w:p>
    <w:p w:rsidR="00114B48" w:rsidRDefault="00114B48" w:rsidP="00114B48">
      <w:pPr>
        <w:widowControl w:val="0"/>
        <w:ind w:firstLine="720"/>
        <w:jc w:val="both"/>
      </w:pPr>
      <w:r>
        <w:t xml:space="preserve">График работы: </w:t>
      </w:r>
    </w:p>
    <w:p w:rsidR="00114B48" w:rsidRDefault="00114B48" w:rsidP="00114B48">
      <w:pPr>
        <w:widowControl w:val="0"/>
        <w:ind w:firstLine="720"/>
        <w:jc w:val="both"/>
      </w:pPr>
      <w:r>
        <w:t>Понедельник с 09 до 18 часов;</w:t>
      </w:r>
    </w:p>
    <w:p w:rsidR="00114B48" w:rsidRDefault="00114B48" w:rsidP="00114B48">
      <w:pPr>
        <w:widowControl w:val="0"/>
        <w:ind w:firstLine="720"/>
        <w:jc w:val="both"/>
      </w:pPr>
      <w:r>
        <w:t>Вторник с 09 до 20 часов;</w:t>
      </w:r>
    </w:p>
    <w:p w:rsidR="00114B48" w:rsidRDefault="00114B48" w:rsidP="00114B48">
      <w:pPr>
        <w:widowControl w:val="0"/>
        <w:ind w:firstLine="720"/>
        <w:jc w:val="both"/>
      </w:pPr>
      <w:r>
        <w:t>Среда с 09 до 18 часов;</w:t>
      </w:r>
    </w:p>
    <w:p w:rsidR="00114B48" w:rsidRDefault="00114B48" w:rsidP="00114B48">
      <w:pPr>
        <w:widowControl w:val="0"/>
        <w:ind w:firstLine="720"/>
        <w:jc w:val="both"/>
      </w:pPr>
      <w:r>
        <w:t>Четверг  с 9.00 до 20.00 часов;</w:t>
      </w:r>
    </w:p>
    <w:p w:rsidR="00114B48" w:rsidRDefault="00114B48" w:rsidP="00114B48">
      <w:pPr>
        <w:widowControl w:val="0"/>
        <w:ind w:firstLine="720"/>
        <w:jc w:val="both"/>
      </w:pPr>
      <w:r>
        <w:t>Пятница с 09 до 18 часов;</w:t>
      </w:r>
    </w:p>
    <w:p w:rsidR="00114B48" w:rsidRDefault="00114B48" w:rsidP="00114B48">
      <w:pPr>
        <w:widowControl w:val="0"/>
        <w:ind w:firstLine="720"/>
        <w:jc w:val="both"/>
      </w:pPr>
      <w:r>
        <w:t>Суббота  с 09 до 15 часов - первая и третья суббота месяца.</w:t>
      </w:r>
      <w:r>
        <w:br/>
      </w:r>
    </w:p>
    <w:p w:rsidR="00114B48" w:rsidRDefault="00114B48" w:rsidP="00114B48">
      <w:pPr>
        <w:widowControl w:val="0"/>
        <w:ind w:firstLine="720"/>
        <w:jc w:val="both"/>
      </w:pPr>
      <w:r>
        <w:t>МФЦ расположен по адресу: 307450, Курская область, п. Глушково, ул. Советская, д. 1, кабинет 29.</w:t>
      </w:r>
    </w:p>
    <w:p w:rsidR="00114B48" w:rsidRDefault="00114B48" w:rsidP="00114B48">
      <w:pPr>
        <w:widowControl w:val="0"/>
        <w:ind w:firstLine="720"/>
        <w:jc w:val="both"/>
      </w:pPr>
      <w:r>
        <w:t xml:space="preserve">График приема заявителей: </w:t>
      </w:r>
    </w:p>
    <w:p w:rsidR="00114B48" w:rsidRDefault="00114B48" w:rsidP="00114B48">
      <w:pPr>
        <w:widowControl w:val="0"/>
        <w:ind w:firstLine="720"/>
        <w:jc w:val="both"/>
      </w:pPr>
      <w:r>
        <w:t xml:space="preserve">понедельник -  пятница – с 09.00 часов до 17.00 часов, </w:t>
      </w:r>
    </w:p>
    <w:p w:rsidR="00114B48" w:rsidRDefault="00114B48" w:rsidP="00114B48">
      <w:pPr>
        <w:widowControl w:val="0"/>
        <w:ind w:firstLine="720"/>
        <w:jc w:val="both"/>
      </w:pPr>
      <w:r>
        <w:t>Без перерыва.</w:t>
      </w:r>
    </w:p>
    <w:p w:rsidR="00114B48" w:rsidRDefault="00114B48" w:rsidP="00114B48">
      <w:pPr>
        <w:widowControl w:val="0"/>
        <w:ind w:firstLine="720"/>
        <w:jc w:val="both"/>
      </w:pPr>
      <w:r>
        <w:t>Выходной день: суббота воскресенье.</w:t>
      </w:r>
    </w:p>
    <w:p w:rsidR="00114B48" w:rsidRDefault="00114B48" w:rsidP="00114B48">
      <w:pPr>
        <w:widowControl w:val="0"/>
        <w:ind w:firstLine="720"/>
        <w:jc w:val="both"/>
      </w:pPr>
    </w:p>
    <w:p w:rsidR="00114B48" w:rsidRDefault="00114B48" w:rsidP="00114B48">
      <w:pPr>
        <w:widowControl w:val="0"/>
        <w:ind w:firstLine="720"/>
        <w:jc w:val="both"/>
      </w:pPr>
      <w: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114B48" w:rsidRDefault="00114B48" w:rsidP="00114B48">
      <w:pPr>
        <w:widowControl w:val="0"/>
        <w:ind w:firstLine="720"/>
        <w:jc w:val="both"/>
      </w:pPr>
    </w:p>
    <w:p w:rsidR="00100252" w:rsidRPr="00100252" w:rsidRDefault="00100252" w:rsidP="00100252">
      <w:pPr>
        <w:autoSpaceDE w:val="0"/>
        <w:autoSpaceDN w:val="0"/>
        <w:adjustRightInd w:val="0"/>
        <w:ind w:firstLine="709"/>
        <w:jc w:val="both"/>
        <w:rPr>
          <w:color w:val="000000"/>
        </w:rPr>
      </w:pPr>
      <w:r w:rsidRPr="00100252">
        <w:rPr>
          <w:color w:val="000000"/>
        </w:rPr>
        <w:t>Телефон для справок Администрации: 8(47132) 3-15-44 Телефон для направления обращений факсимильной связью: 8 (47132)3-15-43</w:t>
      </w:r>
    </w:p>
    <w:p w:rsidR="00114B48" w:rsidRPr="00100252" w:rsidRDefault="00114B48" w:rsidP="00114B48">
      <w:pPr>
        <w:widowControl w:val="0"/>
        <w:ind w:firstLine="720"/>
        <w:jc w:val="both"/>
      </w:pPr>
    </w:p>
    <w:p w:rsidR="00114B48" w:rsidRDefault="00114B48" w:rsidP="00100252">
      <w:pPr>
        <w:widowControl w:val="0"/>
        <w:ind w:firstLine="720"/>
        <w:jc w:val="both"/>
      </w:pPr>
      <w:r>
        <w:t>Телефон управления Федеральной службы государственной регистрации, кадастра и картографии по Курской области (Управление Росреестра по Курской области) 8(4712)51-17-01 Факс: 8(4712)51-16-62. </w:t>
      </w:r>
    </w:p>
    <w:p w:rsidR="00114B48" w:rsidRDefault="00114B48" w:rsidP="00114B48">
      <w:pPr>
        <w:widowControl w:val="0"/>
        <w:ind w:firstLine="720"/>
        <w:jc w:val="both"/>
      </w:pPr>
    </w:p>
    <w:p w:rsidR="00114B48" w:rsidRDefault="00114B48" w:rsidP="00114B48">
      <w:pPr>
        <w:widowControl w:val="0"/>
        <w:ind w:firstLine="720"/>
        <w:jc w:val="both"/>
      </w:pPr>
      <w:r>
        <w:t>Телефон Межрайонной инспекции Федеральной налоговой службы №1 по Курской области 8 (47152) 2-24-77, 8 (47152) 2-26-25, факс 8 (47152) 2-36-87</w:t>
      </w:r>
    </w:p>
    <w:p w:rsidR="00114B48" w:rsidRDefault="00114B48" w:rsidP="00114B48">
      <w:pPr>
        <w:widowControl w:val="0"/>
        <w:ind w:firstLine="720"/>
        <w:jc w:val="both"/>
      </w:pPr>
    </w:p>
    <w:p w:rsidR="00114B48" w:rsidRDefault="00114B48" w:rsidP="00114B48">
      <w:pPr>
        <w:widowControl w:val="0"/>
        <w:ind w:firstLine="720"/>
        <w:jc w:val="both"/>
      </w:pPr>
      <w:r>
        <w:t>Телефон МФЦ: 8 (47132) 2-15-72.</w:t>
      </w:r>
    </w:p>
    <w:p w:rsidR="00114B48" w:rsidRDefault="00114B48" w:rsidP="00114B48">
      <w:pPr>
        <w:widowControl w:val="0"/>
        <w:ind w:firstLine="720"/>
        <w:jc w:val="both"/>
      </w:pPr>
    </w:p>
    <w:p w:rsidR="00114B48" w:rsidRDefault="00114B48" w:rsidP="00100252">
      <w:pPr>
        <w:widowControl w:val="0"/>
        <w:ind w:firstLine="720"/>
        <w:jc w:val="both"/>
      </w:pPr>
      <w: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00252" w:rsidRPr="00100252" w:rsidRDefault="00100252" w:rsidP="00100252">
      <w:pPr>
        <w:spacing w:before="280"/>
      </w:pPr>
      <w:r w:rsidRPr="00100252">
        <w:rPr>
          <w:bCs/>
          <w:lang w:eastAsia="en-US"/>
        </w:rPr>
        <w:t xml:space="preserve">Адрес официального интернет-сайта Администрации: </w:t>
      </w:r>
      <w:hyperlink r:id="rId9" w:history="1">
        <w:r w:rsidRPr="00100252">
          <w:rPr>
            <w:rStyle w:val="af"/>
          </w:rPr>
          <w:t>http://www.</w:t>
        </w:r>
      </w:hyperlink>
      <w:r w:rsidRPr="00100252">
        <w:t>kulbaki.ru</w:t>
      </w:r>
    </w:p>
    <w:p w:rsidR="00100252" w:rsidRDefault="00100252" w:rsidP="00100252">
      <w:pPr>
        <w:widowControl w:val="0"/>
        <w:jc w:val="both"/>
      </w:pPr>
      <w:r w:rsidRPr="00100252">
        <w:rPr>
          <w:bCs/>
          <w:lang w:eastAsia="en-US"/>
        </w:rPr>
        <w:t xml:space="preserve">Адрес электронной почты Администрации: </w:t>
      </w:r>
      <w:r w:rsidRPr="00100252">
        <w:t xml:space="preserve"> </w:t>
      </w:r>
      <w:hyperlink r:id="rId10" w:history="1">
        <w:r w:rsidRPr="00100252">
          <w:rPr>
            <w:rStyle w:val="af"/>
          </w:rPr>
          <w:t>adm_kulbakinskogo_ss@mail.ru</w:t>
        </w:r>
      </w:hyperlink>
    </w:p>
    <w:p w:rsidR="00100252" w:rsidRDefault="00100252" w:rsidP="00100252">
      <w:pPr>
        <w:widowControl w:val="0"/>
        <w:jc w:val="both"/>
      </w:pPr>
    </w:p>
    <w:p w:rsidR="00114B48" w:rsidRDefault="00114B48" w:rsidP="00100252">
      <w:pPr>
        <w:widowControl w:val="0"/>
        <w:jc w:val="both"/>
      </w:pPr>
      <w:r w:rsidRPr="00100252">
        <w:t>Адрес в сети Интернет  региональной информационной</w:t>
      </w:r>
      <w:r>
        <w:t xml:space="preserve"> системеы «Портал государственных и муниципальных услуг (функций) Курской области» (http://rpgu.rkursk.ru);</w:t>
      </w:r>
    </w:p>
    <w:p w:rsidR="00114B48" w:rsidRDefault="00114B48" w:rsidP="00114B48">
      <w:pPr>
        <w:widowControl w:val="0"/>
        <w:ind w:firstLine="720"/>
        <w:jc w:val="both"/>
      </w:pPr>
      <w: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114B48" w:rsidRDefault="00114B48" w:rsidP="00114B48">
      <w:pPr>
        <w:widowControl w:val="0"/>
        <w:ind w:firstLine="720"/>
        <w:jc w:val="both"/>
      </w:pPr>
    </w:p>
    <w:p w:rsidR="00114B48" w:rsidRDefault="00114B48" w:rsidP="00114B48">
      <w:pPr>
        <w:widowControl w:val="0"/>
        <w:ind w:firstLine="720"/>
        <w:jc w:val="both"/>
      </w:pPr>
      <w:r>
        <w:t xml:space="preserve">Адрес официального интернет сайта управления Федеральной службы </w:t>
      </w:r>
      <w:r>
        <w:lastRenderedPageBreak/>
        <w:t xml:space="preserve">государственной регистрации, кадастра и картографии по Курской области (Управление Росреестра по Курской области) </w:t>
      </w:r>
      <w:hyperlink r:id="rId11" w:history="1">
        <w:r>
          <w:rPr>
            <w:rStyle w:val="af"/>
            <w:color w:val="00000A"/>
          </w:rPr>
          <w:t>http://to46.rosreestr.ru</w:t>
        </w:r>
      </w:hyperlink>
    </w:p>
    <w:p w:rsidR="00114B48" w:rsidRDefault="00114B48" w:rsidP="00114B48">
      <w:pPr>
        <w:widowControl w:val="0"/>
        <w:ind w:firstLine="720"/>
        <w:jc w:val="both"/>
      </w:pPr>
      <w:r>
        <w:t>Адрес электронной почты управления Федеральной службы государственной регистрации, кадастра и картографии по Курской области (Управление Росреестра по Курской области) 46_upr@rosreestr.ru. </w:t>
      </w:r>
    </w:p>
    <w:p w:rsidR="00114B48" w:rsidRDefault="00114B48" w:rsidP="00114B48">
      <w:pPr>
        <w:widowControl w:val="0"/>
        <w:ind w:firstLine="720"/>
        <w:jc w:val="both"/>
      </w:pPr>
    </w:p>
    <w:p w:rsidR="00114B48" w:rsidRDefault="00114B48" w:rsidP="00114B48">
      <w:pPr>
        <w:widowControl w:val="0"/>
        <w:ind w:firstLine="720"/>
        <w:jc w:val="both"/>
      </w:pPr>
      <w:r>
        <w:t xml:space="preserve">Адрес официального сайта Межрайонной инспекции Федеральной налоговой службы №1 по Курской области –www.nalog.ru, </w:t>
      </w:r>
      <w:hyperlink r:id="rId12" w:tgtFrame="_blank" w:history="1">
        <w:r>
          <w:rPr>
            <w:rStyle w:val="af"/>
            <w:color w:val="00000A"/>
          </w:rPr>
          <w:t>http://www.r46.nalog.ru</w:t>
        </w:r>
      </w:hyperlink>
      <w:r>
        <w:t>.</w:t>
      </w:r>
    </w:p>
    <w:p w:rsidR="00114B48" w:rsidRDefault="00114B48" w:rsidP="00114B48">
      <w:pPr>
        <w:widowControl w:val="0"/>
        <w:ind w:firstLine="720"/>
        <w:jc w:val="both"/>
      </w:pPr>
      <w:r>
        <w:t xml:space="preserve">Адрес электронной почты Межрайонной инспекции Федеральной налоговой службы №1 по Курской области - </w:t>
      </w:r>
      <w:hyperlink r:id="rId13" w:history="1">
        <w:r>
          <w:rPr>
            <w:rStyle w:val="af"/>
            <w:color w:val="00000A"/>
          </w:rPr>
          <w:t>i4620@m01.r46.nalog.ru</w:t>
        </w:r>
      </w:hyperlink>
      <w:r>
        <w:t>.</w:t>
      </w:r>
    </w:p>
    <w:p w:rsidR="00114B48" w:rsidRDefault="00114B48" w:rsidP="00114B48">
      <w:pPr>
        <w:widowControl w:val="0"/>
        <w:ind w:firstLine="720"/>
        <w:jc w:val="both"/>
      </w:pPr>
    </w:p>
    <w:p w:rsidR="00114B48" w:rsidRDefault="00114B48" w:rsidP="00114B48">
      <w:pPr>
        <w:widowControl w:val="0"/>
        <w:ind w:firstLine="720"/>
        <w:jc w:val="both"/>
      </w:pPr>
      <w:r>
        <w:t>Адрес официального сайта МФЦ:  mfc@rkursk.ru</w:t>
      </w:r>
    </w:p>
    <w:p w:rsidR="00114B48" w:rsidRDefault="00114B48" w:rsidP="00114B48">
      <w:pPr>
        <w:widowControl w:val="0"/>
        <w:ind w:firstLine="720"/>
        <w:jc w:val="both"/>
      </w:pPr>
      <w:r>
        <w:t xml:space="preserve">Адрес электронной почты МФЦ </w:t>
      </w:r>
      <w:hyperlink r:id="rId14" w:history="1">
        <w:r>
          <w:rPr>
            <w:rStyle w:val="af"/>
            <w:color w:val="00000A"/>
          </w:rPr>
          <w:t>4603@mfc-kursk.ru</w:t>
        </w:r>
      </w:hyperlink>
      <w:r>
        <w:t xml:space="preserve">, </w:t>
      </w:r>
    </w:p>
    <w:p w:rsidR="00114B48" w:rsidRDefault="00114B48" w:rsidP="00114B48">
      <w:pPr>
        <w:widowControl w:val="0"/>
        <w:ind w:firstLine="720"/>
        <w:jc w:val="both"/>
      </w:pPr>
    </w:p>
    <w:p w:rsidR="00114B48" w:rsidRDefault="00114B48" w:rsidP="00114B48">
      <w:pPr>
        <w:widowControl w:val="0"/>
        <w:ind w:firstLine="720"/>
        <w:jc w:val="both"/>
      </w:pPr>
      <w: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Default="00114B48" w:rsidP="00114B48">
      <w:pPr>
        <w:widowControl w:val="0"/>
        <w:ind w:firstLine="720"/>
        <w:jc w:val="both"/>
      </w:pPr>
    </w:p>
    <w:p w:rsidR="00114B48" w:rsidRDefault="00114B48" w:rsidP="00114B48">
      <w:pPr>
        <w:widowControl w:val="0"/>
        <w:ind w:firstLine="720"/>
        <w:jc w:val="both"/>
      </w:pPr>
      <w:r>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114B48" w:rsidRDefault="00114B48" w:rsidP="00114B48">
      <w:pPr>
        <w:widowControl w:val="0"/>
        <w:ind w:firstLine="720"/>
        <w:jc w:val="both"/>
      </w:pPr>
      <w:r>
        <w:t>личном обращении заявителя;</w:t>
      </w:r>
    </w:p>
    <w:p w:rsidR="00114B48" w:rsidRDefault="00114B48" w:rsidP="00114B48">
      <w:pPr>
        <w:widowControl w:val="0"/>
        <w:ind w:firstLine="720"/>
        <w:jc w:val="both"/>
      </w:pPr>
      <w:r>
        <w:t>письменном обращении заявителя;</w:t>
      </w:r>
    </w:p>
    <w:p w:rsidR="00114B48" w:rsidRDefault="00114B48" w:rsidP="00114B48">
      <w:pPr>
        <w:widowControl w:val="0"/>
        <w:ind w:firstLine="720"/>
        <w:jc w:val="both"/>
      </w:pPr>
      <w:r>
        <w:t>при обращении заявителя посредством телефонной связи;</w:t>
      </w:r>
    </w:p>
    <w:p w:rsidR="00114B48" w:rsidRDefault="00114B48" w:rsidP="00114B48">
      <w:pPr>
        <w:widowControl w:val="0"/>
        <w:ind w:firstLine="720"/>
        <w:jc w:val="both"/>
      </w:pPr>
      <w:r>
        <w:t>через официальный сайт и электронную почту, указанные в п. 1.3.3. Административного регламента.</w:t>
      </w:r>
    </w:p>
    <w:p w:rsidR="00114B48" w:rsidRDefault="00114B48" w:rsidP="00114B48">
      <w:pPr>
        <w:widowControl w:val="0"/>
        <w:ind w:firstLine="720"/>
        <w:jc w:val="both"/>
      </w:pPr>
    </w:p>
    <w:p w:rsidR="00114B48" w:rsidRDefault="00114B48" w:rsidP="00114B48">
      <w:pPr>
        <w:widowControl w:val="0"/>
        <w:ind w:firstLine="720"/>
        <w:jc w:val="both"/>
      </w:pPr>
      <w: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14B48" w:rsidRDefault="00114B48" w:rsidP="00114B48">
      <w:pPr>
        <w:widowControl w:val="0"/>
        <w:ind w:firstLine="720"/>
        <w:jc w:val="both"/>
      </w:pPr>
      <w:r>
        <w:t>На информационных стендах Администрации, МФЦ размещается следующая информация:</w:t>
      </w:r>
    </w:p>
    <w:p w:rsidR="00114B48" w:rsidRDefault="00114B48" w:rsidP="00114B48">
      <w:pPr>
        <w:widowControl w:val="0"/>
        <w:ind w:firstLine="720"/>
        <w:jc w:val="both"/>
      </w:pPr>
      <w: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14B48" w:rsidRDefault="00114B48" w:rsidP="00114B48">
      <w:pPr>
        <w:widowControl w:val="0"/>
        <w:ind w:firstLine="720"/>
        <w:jc w:val="both"/>
      </w:pPr>
      <w:r>
        <w:t>перечень документов, необходимых для получения муниципальной услуги, и требования, предъявляемые к этим документам;</w:t>
      </w:r>
    </w:p>
    <w:p w:rsidR="00114B48" w:rsidRDefault="00114B48" w:rsidP="00114B48">
      <w:pPr>
        <w:widowControl w:val="0"/>
        <w:ind w:firstLine="720"/>
        <w:jc w:val="both"/>
      </w:pPr>
      <w:r>
        <w:t>формы документов для заполнения, образцы заполнения документов;</w:t>
      </w:r>
    </w:p>
    <w:p w:rsidR="00114B48" w:rsidRDefault="00114B48" w:rsidP="00114B48">
      <w:pPr>
        <w:widowControl w:val="0"/>
        <w:ind w:firstLine="720"/>
        <w:jc w:val="both"/>
      </w:pPr>
      <w:r>
        <w:t>перечень оснований для отказа в предоставлении муниципальной услуги;</w:t>
      </w:r>
    </w:p>
    <w:p w:rsidR="00114B48" w:rsidRDefault="00114B48" w:rsidP="00114B48">
      <w:pPr>
        <w:widowControl w:val="0"/>
        <w:ind w:firstLine="720"/>
        <w:jc w:val="both"/>
      </w:pPr>
      <w:r>
        <w:t>сроки предоставления муниципальной услуги;</w:t>
      </w:r>
    </w:p>
    <w:p w:rsidR="00114B48" w:rsidRDefault="00114B48" w:rsidP="00114B48">
      <w:pPr>
        <w:widowControl w:val="0"/>
        <w:ind w:firstLine="720"/>
        <w:jc w:val="both"/>
      </w:pPr>
      <w:r>
        <w:t>размеры государственных пошлин и иных платежей, связанных с получением муниципальной услуги, порядок их уплаты;</w:t>
      </w:r>
    </w:p>
    <w:p w:rsidR="00114B48" w:rsidRDefault="00114B48" w:rsidP="00114B48">
      <w:pPr>
        <w:widowControl w:val="0"/>
        <w:ind w:firstLine="720"/>
        <w:jc w:val="both"/>
      </w:pPr>
      <w:r>
        <w:lastRenderedPageBreak/>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14B48" w:rsidRDefault="00114B48" w:rsidP="00114B48">
      <w:pPr>
        <w:widowControl w:val="0"/>
        <w:ind w:firstLine="720"/>
        <w:jc w:val="both"/>
      </w:pPr>
      <w: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14B48" w:rsidRDefault="00114B48" w:rsidP="00114B48">
      <w:pPr>
        <w:widowControl w:val="0"/>
        <w:ind w:firstLine="720"/>
        <w:jc w:val="both"/>
      </w:pPr>
      <w: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14B48" w:rsidRDefault="00114B48" w:rsidP="00114B48">
      <w:pPr>
        <w:widowControl w:val="0"/>
        <w:ind w:firstLine="720"/>
        <w:jc w:val="both"/>
      </w:pPr>
      <w:r>
        <w:t>- полное наименование и почтовый адрес Администрации и МФЦ;</w:t>
      </w:r>
    </w:p>
    <w:p w:rsidR="00114B48" w:rsidRDefault="00114B48" w:rsidP="00114B48">
      <w:pPr>
        <w:widowControl w:val="0"/>
        <w:ind w:firstLine="720"/>
        <w:jc w:val="both"/>
      </w:pPr>
      <w:r>
        <w:t>- справочные телефоны Администрации и МФЦ, по которым можно получить консультацию по порядку предоставления муниципальной услуги;</w:t>
      </w:r>
    </w:p>
    <w:p w:rsidR="00114B48" w:rsidRDefault="00114B48" w:rsidP="00114B48">
      <w:pPr>
        <w:widowControl w:val="0"/>
        <w:ind w:firstLine="720"/>
        <w:jc w:val="both"/>
      </w:pPr>
      <w:r>
        <w:t>- адреса электронной почты Администрации и МФЦ;</w:t>
      </w:r>
    </w:p>
    <w:p w:rsidR="00114B48" w:rsidRDefault="00114B48" w:rsidP="00114B48">
      <w:pPr>
        <w:widowControl w:val="0"/>
        <w:ind w:firstLine="720"/>
        <w:jc w:val="both"/>
      </w:pPr>
      <w:r>
        <w:t>- текст административного регламента;</w:t>
      </w:r>
    </w:p>
    <w:p w:rsidR="00114B48" w:rsidRDefault="00114B48" w:rsidP="00114B48">
      <w:pPr>
        <w:widowControl w:val="0"/>
        <w:ind w:firstLine="720"/>
        <w:jc w:val="both"/>
      </w:pPr>
      <w:r>
        <w:t>- информационные материалы (полная версия), содержащиеся на стендах в местах предоставления муниципальной услуги.</w:t>
      </w:r>
    </w:p>
    <w:p w:rsidR="00114B48" w:rsidRDefault="00114B48" w:rsidP="00114B48">
      <w:pPr>
        <w:spacing w:line="100" w:lineRule="atLeast"/>
        <w:jc w:val="center"/>
        <w:rPr>
          <w:b/>
          <w:bCs/>
        </w:rPr>
      </w:pPr>
    </w:p>
    <w:p w:rsidR="00114B48" w:rsidRDefault="00114B48" w:rsidP="00E30E69">
      <w:pPr>
        <w:spacing w:line="100" w:lineRule="atLeast"/>
        <w:jc w:val="both"/>
        <w:rPr>
          <w:sz w:val="28"/>
          <w:szCs w:val="28"/>
        </w:rPr>
      </w:pPr>
    </w:p>
    <w:p w:rsidR="00114B48" w:rsidRPr="00DF6531" w:rsidRDefault="00114B48" w:rsidP="00E30E69">
      <w:pPr>
        <w:spacing w:line="100" w:lineRule="atLeast"/>
        <w:jc w:val="both"/>
        <w:rPr>
          <w:sz w:val="28"/>
          <w:szCs w:val="28"/>
        </w:rPr>
      </w:pPr>
    </w:p>
    <w:p w:rsidR="00844628" w:rsidRPr="00DF6531" w:rsidRDefault="00844628" w:rsidP="00E30E69">
      <w:pPr>
        <w:spacing w:line="100" w:lineRule="atLeast"/>
        <w:jc w:val="center"/>
        <w:rPr>
          <w:b/>
          <w:bCs/>
          <w:spacing w:val="-1"/>
          <w:sz w:val="28"/>
          <w:szCs w:val="28"/>
        </w:rPr>
      </w:pPr>
      <w:r w:rsidRPr="00DF6531">
        <w:rPr>
          <w:b/>
          <w:bCs/>
          <w:spacing w:val="-1"/>
          <w:sz w:val="28"/>
          <w:szCs w:val="28"/>
        </w:rPr>
        <w:t>2. Стандарт предоставления муниципальной услуги</w:t>
      </w:r>
    </w:p>
    <w:p w:rsidR="00844628" w:rsidRPr="00DF6531" w:rsidRDefault="00844628" w:rsidP="00E30E69">
      <w:pPr>
        <w:spacing w:line="100" w:lineRule="atLeast"/>
        <w:ind w:firstLine="709"/>
        <w:jc w:val="center"/>
        <w:rPr>
          <w:b/>
          <w:bCs/>
          <w:spacing w:val="-1"/>
          <w:sz w:val="28"/>
          <w:szCs w:val="28"/>
        </w:rPr>
      </w:pPr>
    </w:p>
    <w:p w:rsidR="00844628" w:rsidRPr="00DF6531" w:rsidRDefault="00844628" w:rsidP="00E30E69">
      <w:pPr>
        <w:spacing w:line="100" w:lineRule="atLeast"/>
        <w:jc w:val="center"/>
        <w:rPr>
          <w:b/>
          <w:bCs/>
          <w:sz w:val="28"/>
          <w:szCs w:val="28"/>
        </w:rPr>
      </w:pPr>
      <w:r w:rsidRPr="00DF6531">
        <w:rPr>
          <w:b/>
          <w:bCs/>
          <w:sz w:val="28"/>
          <w:szCs w:val="28"/>
        </w:rPr>
        <w:t>2.1. Наименование муниципальной услуги</w:t>
      </w:r>
    </w:p>
    <w:p w:rsidR="00844628" w:rsidRPr="00DF6531" w:rsidRDefault="00844628"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844628" w:rsidRPr="00DF6531" w:rsidRDefault="00844628"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r w:rsidR="00D607C1">
        <w:rPr>
          <w:sz w:val="28"/>
          <w:szCs w:val="28"/>
        </w:rPr>
        <w:t>Кульбакинского сельсовета Глушковского района (далее - А</w:t>
      </w:r>
      <w:r w:rsidRPr="00D607C1">
        <w:rPr>
          <w:sz w:val="28"/>
          <w:szCs w:val="28"/>
        </w:rPr>
        <w:t>дминистрация</w:t>
      </w:r>
      <w:r w:rsidRPr="00DF6531">
        <w:rPr>
          <w:sz w:val="28"/>
          <w:szCs w:val="28"/>
        </w:rPr>
        <w:t xml:space="preserve"> сельсовета). </w:t>
      </w:r>
    </w:p>
    <w:p w:rsidR="00844628" w:rsidRPr="00DF6531" w:rsidRDefault="00844628"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844628" w:rsidRPr="00DF6531" w:rsidRDefault="00844628" w:rsidP="002B6D52">
      <w:pPr>
        <w:spacing w:line="100" w:lineRule="atLeast"/>
        <w:jc w:val="both"/>
        <w:rPr>
          <w:sz w:val="28"/>
          <w:szCs w:val="28"/>
        </w:rPr>
      </w:pPr>
      <w:r w:rsidRPr="00DF6531">
        <w:rPr>
          <w:sz w:val="28"/>
          <w:szCs w:val="28"/>
        </w:rPr>
        <w:t>в части приема документов от заявителя.</w:t>
      </w:r>
    </w:p>
    <w:p w:rsidR="00844628" w:rsidRPr="00DF6531" w:rsidRDefault="00844628"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и организац</w:t>
      </w:r>
      <w:r w:rsidR="00114B48">
        <w:rPr>
          <w:sz w:val="28"/>
          <w:szCs w:val="28"/>
        </w:rPr>
        <w:t>и</w:t>
      </w:r>
      <w:r w:rsidRPr="00DF6531">
        <w:rPr>
          <w:sz w:val="28"/>
          <w:szCs w:val="28"/>
        </w:rPr>
        <w:t>и,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656163">
      <w:pPr>
        <w:spacing w:line="100" w:lineRule="atLeast"/>
        <w:ind w:firstLine="708"/>
        <w:jc w:val="both"/>
        <w:rPr>
          <w:sz w:val="28"/>
          <w:szCs w:val="28"/>
        </w:rPr>
      </w:pPr>
    </w:p>
    <w:p w:rsidR="00844628" w:rsidRPr="00DF6531" w:rsidRDefault="00844628" w:rsidP="002B6D52">
      <w:pPr>
        <w:spacing w:line="100" w:lineRule="atLeast"/>
        <w:ind w:firstLine="708"/>
        <w:jc w:val="both"/>
        <w:rPr>
          <w:sz w:val="28"/>
          <w:szCs w:val="28"/>
        </w:rPr>
      </w:pPr>
      <w:r w:rsidRPr="00DF6531">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w:t>
      </w:r>
      <w:r w:rsidRPr="00DF6531">
        <w:rPr>
          <w:sz w:val="28"/>
          <w:szCs w:val="28"/>
        </w:rPr>
        <w:lastRenderedPageBreak/>
        <w:t>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844628" w:rsidRPr="00DF6531" w:rsidRDefault="00844628" w:rsidP="00E30E69">
      <w:pPr>
        <w:spacing w:line="100" w:lineRule="atLeast"/>
        <w:rPr>
          <w:b/>
          <w:bCs/>
          <w:sz w:val="28"/>
          <w:szCs w:val="28"/>
        </w:rPr>
      </w:pPr>
    </w:p>
    <w:p w:rsidR="00844628" w:rsidRPr="00DF6531" w:rsidRDefault="00844628"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844628" w:rsidRPr="00DF6531" w:rsidRDefault="00844628" w:rsidP="00E30E69">
      <w:pPr>
        <w:tabs>
          <w:tab w:val="left" w:pos="2208"/>
        </w:tabs>
        <w:spacing w:line="100" w:lineRule="atLeast"/>
        <w:ind w:firstLine="709"/>
        <w:rPr>
          <w:b/>
          <w:bCs/>
          <w:sz w:val="28"/>
          <w:szCs w:val="28"/>
        </w:rPr>
      </w:pPr>
    </w:p>
    <w:p w:rsidR="00844628" w:rsidRPr="00DF6531" w:rsidRDefault="00844628"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844628" w:rsidRPr="00DF6531" w:rsidRDefault="00844628"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44628" w:rsidRPr="00DF6531" w:rsidRDefault="00844628"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844628" w:rsidRPr="00DF6531" w:rsidRDefault="00844628" w:rsidP="00E30E69">
      <w:pPr>
        <w:spacing w:line="100" w:lineRule="atLeast"/>
        <w:rPr>
          <w:kern w:val="1"/>
          <w:sz w:val="28"/>
          <w:szCs w:val="28"/>
        </w:rPr>
      </w:pPr>
    </w:p>
    <w:p w:rsidR="00844628" w:rsidRPr="00DF6531" w:rsidRDefault="00844628"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844628" w:rsidRPr="00DF6531" w:rsidRDefault="00844628" w:rsidP="002B6D52">
      <w:pPr>
        <w:spacing w:line="100" w:lineRule="atLeast"/>
        <w:jc w:val="center"/>
        <w:rPr>
          <w:b/>
          <w:bCs/>
          <w:sz w:val="28"/>
          <w:szCs w:val="28"/>
        </w:rPr>
      </w:pPr>
    </w:p>
    <w:p w:rsidR="00844628" w:rsidRPr="00DF6531" w:rsidRDefault="00844628"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Срок выдачи (направление) документов являющихся результатом предоставления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844628" w:rsidRPr="00DF6531" w:rsidRDefault="00844628" w:rsidP="00E30E69">
      <w:pPr>
        <w:spacing w:line="100" w:lineRule="atLeast"/>
        <w:ind w:firstLine="540"/>
        <w:jc w:val="both"/>
        <w:rPr>
          <w:sz w:val="28"/>
          <w:szCs w:val="28"/>
        </w:rPr>
      </w:pPr>
    </w:p>
    <w:p w:rsidR="00844628" w:rsidRPr="00DF6531" w:rsidRDefault="00844628"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844628" w:rsidRPr="00DF6531" w:rsidRDefault="00844628"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844628" w:rsidRPr="00DF6531" w:rsidRDefault="00844628"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44628" w:rsidRPr="00DF6531" w:rsidRDefault="00844628"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844628" w:rsidRPr="00DF6531" w:rsidRDefault="00844628"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15"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44628" w:rsidRPr="00DF6531" w:rsidRDefault="00844628" w:rsidP="002B6D52">
      <w:pPr>
        <w:spacing w:line="100" w:lineRule="atLeast"/>
        <w:ind w:firstLine="708"/>
        <w:jc w:val="both"/>
        <w:rPr>
          <w:sz w:val="28"/>
          <w:szCs w:val="28"/>
        </w:rPr>
      </w:pPr>
      <w:r w:rsidRPr="00DF6531">
        <w:rPr>
          <w:sz w:val="28"/>
          <w:szCs w:val="28"/>
        </w:rPr>
        <w:t xml:space="preserve">- Федеральным законом от 27 июля 2010 г. № 210-ФЗ "Об организации предоставления государственных и муниципальных услуг" (Собрание </w:t>
      </w:r>
      <w:r w:rsidRPr="00DF6531">
        <w:rPr>
          <w:sz w:val="28"/>
          <w:szCs w:val="28"/>
        </w:rPr>
        <w:lastRenderedPageBreak/>
        <w:t>законодательства Российской Федерации, 2010, № 31, ст. 4179; 2011, № 15, ст. 2038; № 27, ст. 3873, ст. 3880; № 29, ст. 4291; № 30, ст. 4587);</w:t>
      </w:r>
    </w:p>
    <w:p w:rsidR="00844628" w:rsidRPr="00DF6531" w:rsidRDefault="00844628"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44628" w:rsidRPr="00DF6531" w:rsidRDefault="00844628"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44628" w:rsidRPr="00DF6531" w:rsidRDefault="00844628"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44628" w:rsidRPr="00DF6531" w:rsidRDefault="00844628" w:rsidP="0070279E">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D607C1" w:rsidRPr="00D607C1" w:rsidRDefault="00844628" w:rsidP="00D607C1">
      <w:pPr>
        <w:widowControl w:val="0"/>
        <w:tabs>
          <w:tab w:val="left" w:pos="993"/>
        </w:tabs>
        <w:autoSpaceDE w:val="0"/>
        <w:autoSpaceDN w:val="0"/>
        <w:adjustRightInd w:val="0"/>
        <w:spacing w:line="276" w:lineRule="auto"/>
        <w:ind w:firstLine="426"/>
        <w:jc w:val="both"/>
        <w:rPr>
          <w:sz w:val="28"/>
          <w:szCs w:val="28"/>
        </w:rPr>
      </w:pPr>
      <w:r w:rsidRPr="00DF6531">
        <w:rPr>
          <w:rStyle w:val="a3"/>
          <w:b w:val="0"/>
          <w:bCs w:val="0"/>
          <w:sz w:val="28"/>
          <w:szCs w:val="28"/>
        </w:rPr>
        <w:tab/>
      </w:r>
      <w:r w:rsidR="00D607C1" w:rsidRPr="00D607C1">
        <w:rPr>
          <w:sz w:val="28"/>
          <w:szCs w:val="28"/>
        </w:rPr>
        <w:t>- Постановлением Администрации Кульбакинского сельсовета Глушковского района Курской области № 16 от 28.03.2014 г. «Об утверждении Положения об особенностях подачи и рассмотрения жалоб на решения и действия (бездействие) Администрации Кульбакинского сельсовета Глушковского района  Курской  области и должностных лиц, муниципальных служащих Администрации  Кульбакинского сельсовета Глушковского района Курской области» (официально опубликовано не было);</w:t>
      </w:r>
    </w:p>
    <w:p w:rsidR="00D607C1" w:rsidRPr="00D607C1" w:rsidRDefault="00D607C1" w:rsidP="00D607C1">
      <w:pPr>
        <w:spacing w:line="276" w:lineRule="auto"/>
        <w:ind w:firstLine="567"/>
        <w:jc w:val="both"/>
        <w:rPr>
          <w:sz w:val="28"/>
          <w:szCs w:val="28"/>
        </w:rPr>
      </w:pPr>
      <w:r w:rsidRPr="00D607C1">
        <w:rPr>
          <w:sz w:val="28"/>
          <w:szCs w:val="28"/>
        </w:rPr>
        <w:t>- Постановлением Администрации Кульбакинского сельсовета Глушковского района Курской области от 28.04.2012г. № 10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(официально опубликован не был);</w:t>
      </w:r>
    </w:p>
    <w:p w:rsidR="00D607C1" w:rsidRPr="00D607C1" w:rsidRDefault="00D607C1" w:rsidP="00D607C1">
      <w:pPr>
        <w:widowControl w:val="0"/>
        <w:spacing w:line="276" w:lineRule="auto"/>
        <w:ind w:firstLine="720"/>
        <w:jc w:val="both"/>
        <w:rPr>
          <w:sz w:val="28"/>
          <w:szCs w:val="28"/>
        </w:rPr>
      </w:pPr>
      <w:r w:rsidRPr="00D607C1">
        <w:rPr>
          <w:sz w:val="28"/>
          <w:szCs w:val="28"/>
        </w:rPr>
        <w:t>- Уставом муниципального образования «Кульбакинский сельсовет» Глушковского района Курской области, принятым Решением Собрания депутатов Кульбакинского сельсовета Глушковского_района Курской области  от  от 22.11.2010г. № 19, зарегистрирован в  управлении Министерства  юстиции Российской Федерации по Курской области., государственный регистрационный № ru.465033188010001.</w:t>
      </w:r>
    </w:p>
    <w:p w:rsidR="00D607C1" w:rsidRPr="00D607C1" w:rsidRDefault="00D607C1" w:rsidP="00D607C1">
      <w:pPr>
        <w:widowControl w:val="0"/>
        <w:spacing w:line="276" w:lineRule="auto"/>
        <w:ind w:firstLine="720"/>
        <w:jc w:val="both"/>
        <w:rPr>
          <w:sz w:val="28"/>
          <w:szCs w:val="28"/>
        </w:rPr>
      </w:pPr>
    </w:p>
    <w:p w:rsidR="00844628" w:rsidRPr="00D607C1" w:rsidRDefault="00844628" w:rsidP="00D607C1">
      <w:pPr>
        <w:pStyle w:val="1"/>
        <w:tabs>
          <w:tab w:val="left" w:pos="426"/>
          <w:tab w:val="left" w:pos="993"/>
        </w:tabs>
        <w:ind w:left="0"/>
        <w:jc w:val="both"/>
        <w:rPr>
          <w:sz w:val="28"/>
          <w:szCs w:val="28"/>
        </w:rPr>
      </w:pPr>
      <w:r w:rsidRPr="00D607C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DF6531">
        <w:rPr>
          <w:b/>
          <w:bCs/>
          <w:sz w:val="28"/>
          <w:szCs w:val="28"/>
        </w:rPr>
        <w:lastRenderedPageBreak/>
        <w:t>предоставления муниципальной услуги, подлежащих представлению заявителем, способы их получения заявителем.</w:t>
      </w:r>
    </w:p>
    <w:p w:rsidR="00844628" w:rsidRPr="00DF6531" w:rsidRDefault="00844628"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44628" w:rsidRPr="00DF6531" w:rsidRDefault="00844628"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44628" w:rsidRPr="00DF6531" w:rsidRDefault="00844628"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44628" w:rsidRPr="00DF6531" w:rsidRDefault="00844628" w:rsidP="00C47743">
      <w:pPr>
        <w:spacing w:line="100" w:lineRule="atLeast"/>
        <w:ind w:firstLine="708"/>
        <w:jc w:val="both"/>
        <w:rPr>
          <w:sz w:val="28"/>
          <w:szCs w:val="28"/>
        </w:rPr>
      </w:pPr>
      <w:r w:rsidRPr="00DF6531">
        <w:rPr>
          <w:sz w:val="28"/>
          <w:szCs w:val="28"/>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844628" w:rsidRPr="00DF6531" w:rsidRDefault="00844628"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844628" w:rsidRPr="00DF6531" w:rsidRDefault="00844628"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844628" w:rsidRPr="00DF6531" w:rsidRDefault="00844628"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844628" w:rsidRPr="00DF6531" w:rsidRDefault="00844628"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844628" w:rsidRPr="00DF6531" w:rsidRDefault="00844628"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844628" w:rsidRPr="00DF6531" w:rsidRDefault="00844628"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44628" w:rsidRPr="00DF6531" w:rsidRDefault="00844628" w:rsidP="00C47743">
      <w:pPr>
        <w:spacing w:line="100" w:lineRule="atLeast"/>
        <w:ind w:firstLine="708"/>
        <w:jc w:val="both"/>
        <w:rPr>
          <w:sz w:val="28"/>
          <w:szCs w:val="28"/>
        </w:rPr>
      </w:pPr>
      <w:r w:rsidRPr="00DF6531">
        <w:rPr>
          <w:sz w:val="28"/>
          <w:szCs w:val="28"/>
        </w:rPr>
        <w:t xml:space="preserve">5) копия правоустанавливающего документа на земельный участок, право на который не зарегистрировано в Едином государственном реестре прав на </w:t>
      </w:r>
      <w:r w:rsidRPr="00DF6531">
        <w:rPr>
          <w:sz w:val="28"/>
          <w:szCs w:val="28"/>
        </w:rPr>
        <w:lastRenderedPageBreak/>
        <w:t>недвижимое имущество и сделок с ним (в случае использования водного объекта для строительства причалов);</w:t>
      </w:r>
    </w:p>
    <w:p w:rsidR="00844628" w:rsidRPr="00DF6531" w:rsidRDefault="00844628"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844628" w:rsidRPr="00DF6531" w:rsidRDefault="00844628"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9) поквартальный график сброса сточных вод;</w:t>
      </w:r>
    </w:p>
    <w:p w:rsidR="00844628" w:rsidRPr="00DF6531" w:rsidRDefault="00844628"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w:t>
      </w:r>
    </w:p>
    <w:p w:rsidR="00844628" w:rsidRPr="00DF6531" w:rsidRDefault="00844628"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844628" w:rsidRPr="00DF6531" w:rsidRDefault="00844628"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844628" w:rsidRPr="00DF6531" w:rsidRDefault="00844628"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44628" w:rsidRPr="00DF6531" w:rsidRDefault="00844628" w:rsidP="00C47743">
      <w:pPr>
        <w:spacing w:line="100" w:lineRule="atLeast"/>
        <w:ind w:firstLine="708"/>
        <w:jc w:val="both"/>
        <w:rPr>
          <w:sz w:val="28"/>
          <w:szCs w:val="28"/>
        </w:rPr>
      </w:pPr>
      <w:r w:rsidRPr="00DF6531">
        <w:rPr>
          <w:sz w:val="28"/>
          <w:szCs w:val="28"/>
        </w:rPr>
        <w:t>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844628" w:rsidRPr="00DF6531" w:rsidRDefault="00844628"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844628" w:rsidRPr="00DF6531" w:rsidRDefault="00844628"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844628" w:rsidRPr="00DF6531" w:rsidRDefault="00844628"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844628" w:rsidRPr="00DF6531" w:rsidRDefault="00844628"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44628" w:rsidRPr="00DF6531" w:rsidRDefault="00844628" w:rsidP="00E45B7E">
      <w:pPr>
        <w:spacing w:line="100" w:lineRule="atLeast"/>
        <w:ind w:firstLine="708"/>
        <w:jc w:val="both"/>
        <w:rPr>
          <w:sz w:val="28"/>
          <w:szCs w:val="28"/>
        </w:rPr>
      </w:pPr>
      <w:r w:rsidRPr="00DF6531">
        <w:rPr>
          <w:sz w:val="28"/>
          <w:szCs w:val="28"/>
        </w:rPr>
        <w:lastRenderedPageBreak/>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44628" w:rsidRPr="00DF6531" w:rsidRDefault="00844628"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предусмотренных подпунктами 1 - 7; 12; 13 пункта 2.6.2. Регламента, представляются с предъявлением оригинала, если копии не засвидетельствованы в нотариальном порядке.</w:t>
      </w:r>
    </w:p>
    <w:p w:rsidR="00844628" w:rsidRPr="00DF6531" w:rsidRDefault="00844628" w:rsidP="00E45B7E">
      <w:pPr>
        <w:spacing w:line="100" w:lineRule="atLeast"/>
        <w:ind w:firstLine="708"/>
        <w:jc w:val="both"/>
        <w:rPr>
          <w:sz w:val="28"/>
          <w:szCs w:val="28"/>
        </w:rPr>
      </w:pPr>
      <w:r w:rsidRPr="00DF6531">
        <w:rPr>
          <w:sz w:val="28"/>
          <w:szCs w:val="28"/>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844628" w:rsidRPr="00DF6531" w:rsidRDefault="00844628" w:rsidP="00E45B7E">
      <w:pPr>
        <w:spacing w:line="100" w:lineRule="atLeast"/>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844628" w:rsidRPr="00DF6531" w:rsidRDefault="00844628" w:rsidP="00E30E69">
      <w:pPr>
        <w:pStyle w:val="NoSpacing1"/>
        <w:jc w:val="both"/>
        <w:rPr>
          <w:rFonts w:ascii="Times New Roman" w:hAnsi="Times New Roman" w:cs="Times New Roman"/>
          <w:sz w:val="28"/>
          <w:szCs w:val="28"/>
        </w:rPr>
      </w:pPr>
    </w:p>
    <w:p w:rsidR="00844628" w:rsidRPr="00DF6531" w:rsidRDefault="00844628"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lastRenderedPageBreak/>
        <w:t>сведения из Единого государственного реестра юридических лиц - для юридических лиц;</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44628" w:rsidRPr="00DF6531" w:rsidRDefault="00844628"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r w:rsidR="00114B48">
        <w:rPr>
          <w:sz w:val="28"/>
          <w:szCs w:val="28"/>
        </w:rPr>
        <w:t>.</w:t>
      </w:r>
    </w:p>
    <w:p w:rsidR="00844628" w:rsidRPr="00DF6531" w:rsidRDefault="00844628" w:rsidP="00035DD2">
      <w:pPr>
        <w:pStyle w:val="NoSpacing1"/>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both"/>
        <w:rPr>
          <w:sz w:val="28"/>
          <w:szCs w:val="28"/>
        </w:rPr>
      </w:pPr>
      <w:r w:rsidRPr="00DF6531">
        <w:rPr>
          <w:sz w:val="28"/>
          <w:szCs w:val="28"/>
        </w:rPr>
        <w:tab/>
        <w:t>Запрещается требовать от заявителя:</w:t>
      </w:r>
    </w:p>
    <w:p w:rsidR="00844628" w:rsidRPr="00DF6531" w:rsidRDefault="00844628"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28" w:rsidRPr="00DF6531" w:rsidRDefault="00844628" w:rsidP="00393D04">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w:t>
      </w:r>
      <w:r w:rsidR="00D607C1">
        <w:rPr>
          <w:sz w:val="28"/>
          <w:szCs w:val="28"/>
        </w:rPr>
        <w:t xml:space="preserve"> </w:t>
      </w:r>
      <w:r w:rsidRPr="00DF6531">
        <w:rPr>
          <w:sz w:val="28"/>
          <w:szCs w:val="28"/>
        </w:rPr>
        <w:t>210-ФЗ «Об организации предоставления государственных и муниципальных услуг».</w:t>
      </w:r>
    </w:p>
    <w:p w:rsidR="00844628" w:rsidRPr="00DF6531" w:rsidRDefault="00844628" w:rsidP="00E30E69">
      <w:pPr>
        <w:spacing w:line="100" w:lineRule="atLeast"/>
        <w:jc w:val="both"/>
        <w:rPr>
          <w:sz w:val="28"/>
          <w:szCs w:val="28"/>
        </w:rPr>
      </w:pPr>
      <w:r w:rsidRPr="00DF653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xml:space="preserve">     </w:t>
      </w:r>
      <w:r w:rsidRPr="00DF6531">
        <w:rPr>
          <w:rFonts w:ascii="Times New Roman" w:hAnsi="Times New Roman" w:cs="Times New Roman"/>
          <w:sz w:val="28"/>
          <w:szCs w:val="28"/>
        </w:rPr>
        <w:tab/>
        <w:t>В предоставлении муниципальной услуги может быть отказано</w:t>
      </w:r>
      <w:r w:rsidR="00114B48">
        <w:rPr>
          <w:rFonts w:ascii="Times New Roman" w:hAnsi="Times New Roman" w:cs="Times New Roman"/>
          <w:sz w:val="28"/>
          <w:szCs w:val="28"/>
        </w:rPr>
        <w:t>,</w:t>
      </w:r>
      <w:r w:rsidRPr="00DF6531">
        <w:rPr>
          <w:rFonts w:ascii="Times New Roman" w:hAnsi="Times New Roman" w:cs="Times New Roman"/>
          <w:sz w:val="28"/>
          <w:szCs w:val="28"/>
        </w:rPr>
        <w:t xml:space="preserve"> если документы, указанные в пункте 2.6. представлены не в полном объеме.</w:t>
      </w:r>
    </w:p>
    <w:p w:rsidR="00844628" w:rsidRPr="00DF6531" w:rsidRDefault="00844628" w:rsidP="0054233C">
      <w:pPr>
        <w:pStyle w:val="NoSpacing1"/>
        <w:jc w:val="both"/>
        <w:rPr>
          <w:rFonts w:ascii="Times New Roman" w:hAnsi="Times New Roman" w:cs="Times New Roman"/>
          <w:sz w:val="28"/>
          <w:szCs w:val="28"/>
        </w:rPr>
      </w:pPr>
    </w:p>
    <w:p w:rsidR="00844628" w:rsidRPr="00DF6531" w:rsidRDefault="00844628" w:rsidP="0054233C">
      <w:pPr>
        <w:pStyle w:val="NoSpacing1"/>
        <w:jc w:val="both"/>
        <w:rPr>
          <w:rFonts w:ascii="Times New Roman" w:hAnsi="Times New Roman" w:cs="Times New Roman"/>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844628" w:rsidRPr="00DF6531" w:rsidRDefault="00844628"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spacing w:line="100" w:lineRule="atLeast"/>
        <w:jc w:val="both"/>
        <w:rPr>
          <w:sz w:val="28"/>
          <w:szCs w:val="28"/>
        </w:rPr>
      </w:pPr>
      <w:r w:rsidRPr="00DF6531">
        <w:rPr>
          <w:sz w:val="28"/>
          <w:szCs w:val="28"/>
        </w:rPr>
        <w:tab/>
        <w:t xml:space="preserve">В случае признания невозможным использования водного объекта или его части для заявленной цели уполномоченный орган направляет заявителю </w:t>
      </w:r>
      <w:r w:rsidRPr="00DF6531">
        <w:rPr>
          <w:sz w:val="28"/>
          <w:szCs w:val="28"/>
        </w:rPr>
        <w:lastRenderedPageBreak/>
        <w:t>мотивированный отказ в предоставлении данного водного объекта в пользование.</w:t>
      </w:r>
    </w:p>
    <w:p w:rsidR="00844628" w:rsidRPr="00DF6531" w:rsidRDefault="00844628"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844628" w:rsidRPr="00DF6531" w:rsidRDefault="00844628"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844628" w:rsidRPr="00DF6531" w:rsidRDefault="00844628"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44628" w:rsidRPr="00DF6531" w:rsidRDefault="00844628"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44628" w:rsidRPr="00DF6531" w:rsidRDefault="00844628"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844628" w:rsidRPr="00DF6531" w:rsidRDefault="00844628" w:rsidP="0054233C">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844628" w:rsidRPr="00DF6531" w:rsidRDefault="00844628" w:rsidP="00E30E69">
      <w:pPr>
        <w:spacing w:line="100" w:lineRule="atLeast"/>
        <w:ind w:firstLine="709"/>
        <w:jc w:val="center"/>
        <w:rPr>
          <w:b/>
          <w:bCs/>
          <w:sz w:val="28"/>
          <w:szCs w:val="28"/>
        </w:rPr>
      </w:pPr>
      <w:r w:rsidRPr="00DF6531">
        <w:rPr>
          <w:b/>
          <w:bCs/>
          <w:sz w:val="28"/>
          <w:szCs w:val="28"/>
        </w:rPr>
        <w:t>муниципальной услуги</w:t>
      </w:r>
    </w:p>
    <w:p w:rsidR="00844628" w:rsidRPr="00DF6531" w:rsidRDefault="00844628" w:rsidP="00C57602">
      <w:pPr>
        <w:spacing w:line="100" w:lineRule="atLeast"/>
        <w:jc w:val="both"/>
        <w:rPr>
          <w:sz w:val="28"/>
          <w:szCs w:val="28"/>
        </w:rPr>
      </w:pPr>
      <w:r w:rsidRPr="00DF6531">
        <w:rPr>
          <w:sz w:val="28"/>
          <w:szCs w:val="28"/>
        </w:rPr>
        <w:tab/>
        <w:t>Муници</w:t>
      </w:r>
      <w:r w:rsidR="00A7439C">
        <w:rPr>
          <w:sz w:val="28"/>
          <w:szCs w:val="28"/>
        </w:rPr>
        <w:t>пальная услуга предоставляется А</w:t>
      </w:r>
      <w:r w:rsidRPr="00DF6531">
        <w:rPr>
          <w:sz w:val="28"/>
          <w:szCs w:val="28"/>
        </w:rPr>
        <w:t>дминистрацией сельсовета бесплатно.</w:t>
      </w:r>
    </w:p>
    <w:p w:rsidR="00844628" w:rsidRPr="00DF6531" w:rsidRDefault="00844628" w:rsidP="00C57602">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4628" w:rsidRPr="00DF6531" w:rsidRDefault="00844628" w:rsidP="00E30E69">
      <w:pPr>
        <w:spacing w:line="100" w:lineRule="atLeast"/>
        <w:ind w:firstLine="737"/>
        <w:jc w:val="both"/>
        <w:rPr>
          <w:sz w:val="28"/>
          <w:szCs w:val="28"/>
        </w:rPr>
      </w:pPr>
      <w:r w:rsidRPr="00DF6531">
        <w:rPr>
          <w:sz w:val="28"/>
          <w:szCs w:val="28"/>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44628" w:rsidRPr="00DF6531" w:rsidRDefault="00844628" w:rsidP="009854C7">
      <w:pPr>
        <w:spacing w:line="100" w:lineRule="atLeast"/>
        <w:rPr>
          <w:b/>
          <w:bCs/>
          <w:sz w:val="28"/>
          <w:szCs w:val="28"/>
        </w:rPr>
      </w:pPr>
    </w:p>
    <w:p w:rsidR="00844628" w:rsidRPr="00DF6531" w:rsidRDefault="00844628"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844628" w:rsidRPr="00DF6531" w:rsidRDefault="00844628" w:rsidP="009854C7">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lastRenderedPageBreak/>
        <w:t>2.15. Срок и порядок регистрации запроса заявителя о</w:t>
      </w:r>
    </w:p>
    <w:p w:rsidR="00844628" w:rsidRPr="00DF6531" w:rsidRDefault="00844628"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844628" w:rsidRPr="00DF6531" w:rsidRDefault="00844628" w:rsidP="009854C7">
      <w:pPr>
        <w:spacing w:line="100" w:lineRule="atLeast"/>
        <w:jc w:val="both"/>
        <w:rPr>
          <w:b/>
          <w:bCs/>
          <w:sz w:val="28"/>
          <w:szCs w:val="28"/>
        </w:rPr>
      </w:pPr>
      <w:r w:rsidRPr="00DF6531">
        <w:rPr>
          <w:b/>
          <w:bCs/>
          <w:sz w:val="28"/>
          <w:szCs w:val="28"/>
        </w:rPr>
        <w:t xml:space="preserve">   </w:t>
      </w:r>
    </w:p>
    <w:p w:rsidR="00844628" w:rsidRPr="00114B48" w:rsidRDefault="00844628"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r>
        <w:rPr>
          <w:b/>
          <w:bCs/>
          <w:sz w:val="28"/>
          <w:szCs w:val="28"/>
        </w:rPr>
        <w:t xml:space="preserve">, </w:t>
      </w:r>
      <w:r w:rsidRPr="00114B48">
        <w:rPr>
          <w:b/>
          <w:bCs/>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844628" w:rsidRPr="00DF6531" w:rsidRDefault="00844628"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t>Обеспечение доступности для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44628" w:rsidRPr="00DF6531" w:rsidRDefault="00844628" w:rsidP="00E30E69">
      <w:pPr>
        <w:spacing w:line="100" w:lineRule="atLeast"/>
        <w:rPr>
          <w:sz w:val="28"/>
          <w:szCs w:val="28"/>
        </w:rPr>
      </w:pPr>
      <w:r w:rsidRPr="00DF6531">
        <w:rPr>
          <w:sz w:val="28"/>
          <w:szCs w:val="28"/>
        </w:rPr>
        <w:t xml:space="preserve"> </w:t>
      </w:r>
    </w:p>
    <w:p w:rsidR="00844628" w:rsidRPr="00DF6531" w:rsidRDefault="00844628"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28" w:rsidRPr="00DF6531" w:rsidRDefault="00844628" w:rsidP="00E30E69">
      <w:pPr>
        <w:widowControl w:val="0"/>
        <w:suppressAutoHyphens w:val="0"/>
        <w:autoSpaceDE w:val="0"/>
        <w:autoSpaceDN w:val="0"/>
        <w:adjustRightInd w:val="0"/>
        <w:ind w:firstLine="704"/>
        <w:jc w:val="both"/>
        <w:rPr>
          <w:b/>
          <w:bCs/>
          <w:sz w:val="28"/>
          <w:szCs w:val="28"/>
          <w:lang w:eastAsia="ru-RU"/>
        </w:rPr>
      </w:pPr>
    </w:p>
    <w:p w:rsidR="00844628" w:rsidRPr="00DF6531" w:rsidRDefault="00844628"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w:t>
      </w:r>
      <w:r w:rsidRPr="00DF6531">
        <w:rPr>
          <w:sz w:val="28"/>
          <w:szCs w:val="28"/>
        </w:rPr>
        <w:lastRenderedPageBreak/>
        <w:t>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844628" w:rsidRPr="00DF6531" w:rsidRDefault="00844628"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844628" w:rsidRPr="00DF6531" w:rsidRDefault="00844628"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844628" w:rsidRPr="00DF6531" w:rsidRDefault="00844628" w:rsidP="00E30E69">
      <w:pPr>
        <w:widowControl w:val="0"/>
        <w:suppressAutoHyphens w:val="0"/>
        <w:autoSpaceDE w:val="0"/>
        <w:autoSpaceDN w:val="0"/>
        <w:adjustRightInd w:val="0"/>
        <w:jc w:val="both"/>
        <w:rPr>
          <w:sz w:val="28"/>
          <w:szCs w:val="28"/>
          <w:lang w:eastAsia="en-US"/>
        </w:rPr>
      </w:pP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w:t>
      </w:r>
      <w:r w:rsidRPr="00DF6531">
        <w:rPr>
          <w:sz w:val="28"/>
          <w:szCs w:val="28"/>
          <w:lang w:eastAsia="ru-RU"/>
        </w:rPr>
        <w:lastRenderedPageBreak/>
        <w:t xml:space="preserve">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844628" w:rsidRPr="00DF6531" w:rsidRDefault="00844628" w:rsidP="00E30E69">
      <w:pPr>
        <w:spacing w:line="100" w:lineRule="atLeast"/>
        <w:jc w:val="center"/>
        <w:rPr>
          <w:b/>
          <w:bCs/>
          <w:sz w:val="28"/>
          <w:szCs w:val="28"/>
        </w:rPr>
      </w:pPr>
      <w:r w:rsidRPr="00DF6531">
        <w:rPr>
          <w:b/>
          <w:bCs/>
          <w:sz w:val="28"/>
          <w:szCs w:val="28"/>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4628" w:rsidRDefault="00844628" w:rsidP="00E30E69">
      <w:pPr>
        <w:spacing w:line="100" w:lineRule="atLeast"/>
        <w:ind w:left="1560"/>
        <w:rPr>
          <w:b/>
          <w:bCs/>
          <w:sz w:val="28"/>
          <w:szCs w:val="28"/>
        </w:rPr>
      </w:pPr>
    </w:p>
    <w:p w:rsidR="00A7439C" w:rsidRDefault="00A7439C" w:rsidP="00E30E69">
      <w:pPr>
        <w:spacing w:line="100" w:lineRule="atLeast"/>
        <w:ind w:left="1560"/>
        <w:rPr>
          <w:b/>
          <w:bCs/>
          <w:sz w:val="28"/>
          <w:szCs w:val="28"/>
        </w:rPr>
      </w:pPr>
    </w:p>
    <w:p w:rsidR="00A7439C" w:rsidRPr="00DF6531" w:rsidRDefault="00A7439C" w:rsidP="00E30E69">
      <w:pPr>
        <w:spacing w:line="100" w:lineRule="atLeast"/>
        <w:ind w:left="1560"/>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lastRenderedPageBreak/>
        <w:t>3.1.Исчерпывающий перечень административных процедур</w:t>
      </w:r>
    </w:p>
    <w:p w:rsidR="00844628" w:rsidRPr="00DF6531" w:rsidRDefault="00844628" w:rsidP="00E30E69">
      <w:pPr>
        <w:spacing w:line="100" w:lineRule="atLeast"/>
        <w:jc w:val="both"/>
        <w:rPr>
          <w:sz w:val="28"/>
          <w:szCs w:val="28"/>
        </w:rPr>
      </w:pPr>
      <w:r w:rsidRPr="00DF6531">
        <w:rPr>
          <w:sz w:val="28"/>
          <w:szCs w:val="28"/>
        </w:rPr>
        <w:tab/>
      </w:r>
    </w:p>
    <w:p w:rsidR="00844628" w:rsidRPr="00DF6531" w:rsidRDefault="00844628"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844628" w:rsidRPr="00DF6531" w:rsidRDefault="00844628"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844628" w:rsidRPr="00DF6531" w:rsidRDefault="00844628"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844628" w:rsidRPr="00DF6531" w:rsidRDefault="00844628" w:rsidP="001C0E30">
      <w:pPr>
        <w:ind w:left="2832" w:firstLine="708"/>
        <w:jc w:val="right"/>
        <w:rPr>
          <w:sz w:val="28"/>
          <w:szCs w:val="28"/>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844628" w:rsidRPr="00DF6531" w:rsidRDefault="00844628" w:rsidP="00035DD2">
      <w:pPr>
        <w:spacing w:line="100" w:lineRule="atLeast"/>
        <w:ind w:firstLine="708"/>
        <w:jc w:val="both"/>
        <w:rPr>
          <w:sz w:val="28"/>
          <w:szCs w:val="28"/>
        </w:rPr>
      </w:pPr>
    </w:p>
    <w:p w:rsidR="00844628" w:rsidRPr="00DF6531" w:rsidRDefault="00844628" w:rsidP="00627489">
      <w:pPr>
        <w:suppressAutoHyphens w:val="0"/>
        <w:autoSpaceDE w:val="0"/>
        <w:autoSpaceDN w:val="0"/>
        <w:adjustRightInd w:val="0"/>
        <w:ind w:firstLine="540"/>
        <w:jc w:val="both"/>
        <w:rPr>
          <w:lang w:eastAsia="ru-RU"/>
        </w:rPr>
      </w:pP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3.2.1. Основанием для начала данной процедуры является поступление в администрацию сельсовета </w:t>
      </w:r>
      <w:r w:rsidRPr="00DF6531">
        <w:t xml:space="preserve">по месту водопользования </w:t>
      </w:r>
      <w:r w:rsidRPr="00DF6531">
        <w:rPr>
          <w:lang w:eastAsia="ru-RU"/>
        </w:rPr>
        <w:t xml:space="preserve">заявления о предоставлении муниципальной услуги и прилагаемых к нему документов в письменном виде, в электронной форме, </w:t>
      </w:r>
      <w:r>
        <w:rPr>
          <w:lang w:eastAsia="ru-RU"/>
        </w:rPr>
        <w:t>или</w:t>
      </w:r>
      <w:r w:rsidRPr="00DF6531">
        <w:rPr>
          <w:lang w:eastAsia="ru-RU"/>
        </w:rPr>
        <w:t xml:space="preserve"> в МФЦ.</w:t>
      </w:r>
    </w:p>
    <w:p w:rsidR="00844628" w:rsidRPr="00DF6531" w:rsidRDefault="00844628" w:rsidP="003041A3">
      <w:pPr>
        <w:suppressAutoHyphens w:val="0"/>
        <w:autoSpaceDE w:val="0"/>
        <w:autoSpaceDN w:val="0"/>
        <w:adjustRightInd w:val="0"/>
        <w:ind w:firstLine="540"/>
        <w:jc w:val="both"/>
      </w:pPr>
      <w:r w:rsidRPr="00DF6531">
        <w:rPr>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DF6531">
        <w:t>При приеме документов работник администрации сельсовета проверяет:</w:t>
      </w:r>
    </w:p>
    <w:p w:rsidR="00844628" w:rsidRPr="00DF6531" w:rsidRDefault="00844628" w:rsidP="00935AE4">
      <w:pPr>
        <w:spacing w:line="100" w:lineRule="atLeast"/>
        <w:ind w:firstLine="708"/>
        <w:jc w:val="both"/>
      </w:pPr>
      <w:r w:rsidRPr="00DF6531">
        <w:t>- состав представленных документов на соответствие описи вложения.</w:t>
      </w:r>
    </w:p>
    <w:p w:rsidR="00844628" w:rsidRPr="00DF6531" w:rsidRDefault="00844628" w:rsidP="00935AE4">
      <w:pPr>
        <w:spacing w:line="100" w:lineRule="atLeast"/>
        <w:ind w:firstLine="708"/>
        <w:jc w:val="both"/>
      </w:pPr>
      <w:r w:rsidRPr="00DF6531">
        <w:t>-  наличие заверенных копий представленных документов.</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844628" w:rsidRPr="00DF6531" w:rsidRDefault="00844628" w:rsidP="00935AE4">
      <w:pPr>
        <w:spacing w:line="100" w:lineRule="atLeast"/>
        <w:ind w:firstLine="708"/>
        <w:jc w:val="both"/>
      </w:pPr>
      <w:r w:rsidRPr="00DF6531">
        <w:rPr>
          <w:lang w:eastAsia="ru-RU"/>
        </w:rPr>
        <w:t xml:space="preserve">3.2.4. При получении документов работник администрации сельсовета или МФЦ выдает заявителю </w:t>
      </w:r>
      <w:r w:rsidRPr="00DF6531">
        <w:t>расписку о получении документов с указанием фактически принятых документов по форме, приведенной в приложении 4 к настоящему Регламенту.</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В случае если документы представляются непосредственно заявителем, расписка выдается заявителю в день получения документов.</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44628" w:rsidRPr="00DF6531" w:rsidRDefault="00844628" w:rsidP="00D36CD7">
      <w:pPr>
        <w:suppressAutoHyphens w:val="0"/>
        <w:autoSpaceDE w:val="0"/>
        <w:autoSpaceDN w:val="0"/>
        <w:adjustRightInd w:val="0"/>
        <w:ind w:firstLine="540"/>
        <w:jc w:val="both"/>
      </w:pPr>
      <w:r w:rsidRPr="00DF6531">
        <w:rPr>
          <w:lang w:eastAsia="ru-RU"/>
        </w:rPr>
        <w:t>3.2.5.</w:t>
      </w:r>
      <w:r w:rsidRPr="00DF6531">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DF6531">
        <w:rPr>
          <w:lang w:eastAsia="en-US"/>
        </w:rPr>
        <w:t xml:space="preserve">  в  рассмотрении документов, </w:t>
      </w:r>
      <w:r w:rsidRPr="00DF6531">
        <w:t>образец оформления которого приведен в приложении 5 к настоящему Регламенту.</w:t>
      </w:r>
    </w:p>
    <w:p w:rsidR="00844628" w:rsidRPr="00DF6531" w:rsidRDefault="00844628" w:rsidP="00D36CD7">
      <w:pPr>
        <w:spacing w:line="100" w:lineRule="atLeast"/>
        <w:ind w:firstLine="708"/>
        <w:jc w:val="both"/>
      </w:pPr>
      <w:r w:rsidRPr="00DF6531">
        <w:t xml:space="preserve">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w:t>
      </w:r>
      <w:r w:rsidRPr="00DF6531">
        <w:lastRenderedPageBreak/>
        <w:t>представляются непосредственно заявителем, указанный отказ выдается заявителю в течение 1 часа после окончания проверки полноты документов.</w:t>
      </w:r>
    </w:p>
    <w:p w:rsidR="00844628" w:rsidRPr="00331B60" w:rsidRDefault="00844628" w:rsidP="00D36CD7">
      <w:pPr>
        <w:spacing w:line="100" w:lineRule="atLeast"/>
        <w:ind w:firstLine="708"/>
        <w:jc w:val="both"/>
      </w:pPr>
      <w:r w:rsidRPr="00DF6531">
        <w:t xml:space="preserve">3.2.7.При поступлении документов, полученных в  </w:t>
      </w:r>
      <w:r w:rsidRPr="00DF6531">
        <w:rPr>
          <w:lang w:eastAsia="ru-RU"/>
        </w:rPr>
        <w:t>письменном виде, в т.ч. в электронной форме</w:t>
      </w:r>
      <w:r w:rsidRPr="00DF6531">
        <w:t xml:space="preserve">, указанный отказ высылается в течение рабочего дня, следующего за днем </w:t>
      </w:r>
      <w:r w:rsidRPr="00331B60">
        <w:t>поступления документов, по указанному заявителем адресу с уведомлением о вручении.</w:t>
      </w:r>
    </w:p>
    <w:p w:rsidR="00844628" w:rsidRPr="00D607C1" w:rsidRDefault="00844628" w:rsidP="00331B60">
      <w:pPr>
        <w:ind w:firstLine="360"/>
        <w:jc w:val="both"/>
      </w:pPr>
      <w:r w:rsidRPr="00D607C1">
        <w:t>3.2.8. Критерием принятия решения  является наличие обращения  заявителя за получением услуги.</w:t>
      </w:r>
    </w:p>
    <w:p w:rsidR="00844628" w:rsidRPr="00331B60" w:rsidRDefault="00844628" w:rsidP="00FB6F03">
      <w:pPr>
        <w:suppressAutoHyphens w:val="0"/>
        <w:autoSpaceDE w:val="0"/>
        <w:autoSpaceDN w:val="0"/>
        <w:adjustRightInd w:val="0"/>
        <w:ind w:firstLine="540"/>
        <w:jc w:val="both"/>
        <w:rPr>
          <w:lang w:eastAsia="ru-RU"/>
        </w:rPr>
      </w:pPr>
      <w:r w:rsidRPr="00331B60">
        <w:rPr>
          <w:lang w:eastAsia="ru-RU"/>
        </w:rPr>
        <w:t>3.2.9.Результатом административной процедуры является прием и регистрация заявления и представленных документов.</w:t>
      </w:r>
    </w:p>
    <w:p w:rsidR="00844628" w:rsidRPr="00DF6531" w:rsidRDefault="00844628" w:rsidP="00BC514A">
      <w:pPr>
        <w:spacing w:line="100" w:lineRule="atLeast"/>
        <w:jc w:val="both"/>
      </w:pPr>
      <w:r w:rsidRPr="00331B60">
        <w:rPr>
          <w:lang w:eastAsia="ru-RU"/>
        </w:rPr>
        <w:t xml:space="preserve">         3.2.10. Срок исполнения</w:t>
      </w:r>
      <w:r w:rsidRPr="00DF6531">
        <w:rPr>
          <w:lang w:eastAsia="ru-RU"/>
        </w:rPr>
        <w:t xml:space="preserve"> административной процедуры </w:t>
      </w:r>
      <w:r w:rsidRPr="00DF6531">
        <w:t>не более одного часа на каждого заявителя.</w:t>
      </w:r>
    </w:p>
    <w:p w:rsidR="00844628" w:rsidRPr="00DF6531" w:rsidRDefault="00844628" w:rsidP="00FB6F03">
      <w:pPr>
        <w:suppressAutoHyphens w:val="0"/>
        <w:autoSpaceDE w:val="0"/>
        <w:autoSpaceDN w:val="0"/>
        <w:adjustRightInd w:val="0"/>
        <w:ind w:firstLine="540"/>
        <w:jc w:val="both"/>
        <w:rPr>
          <w:lang w:eastAsia="ru-RU"/>
        </w:rPr>
      </w:pPr>
    </w:p>
    <w:p w:rsidR="00844628" w:rsidRPr="00DF6531" w:rsidRDefault="00844628" w:rsidP="00627489">
      <w:pPr>
        <w:suppressAutoHyphens w:val="0"/>
        <w:autoSpaceDE w:val="0"/>
        <w:autoSpaceDN w:val="0"/>
        <w:adjustRightInd w:val="0"/>
        <w:jc w:val="center"/>
        <w:rPr>
          <w:b/>
          <w:bCs/>
          <w:lang w:eastAsia="ru-RU"/>
        </w:rPr>
      </w:pPr>
      <w:r w:rsidRPr="00DF6531">
        <w:rPr>
          <w:b/>
          <w:bCs/>
        </w:rPr>
        <w:t>3.3. Формирование и направление межведомственных запросов</w:t>
      </w:r>
      <w:r w:rsidRPr="00DF6531">
        <w:rPr>
          <w:b/>
          <w:bCs/>
          <w:lang w:eastAsia="ru-RU"/>
        </w:rPr>
        <w:t xml:space="preserve"> о представлении документов и информации, необходимых для предоставления муниципальной услуги</w:t>
      </w:r>
    </w:p>
    <w:p w:rsidR="00844628" w:rsidRPr="00DF6531" w:rsidRDefault="00844628" w:rsidP="00627489">
      <w:pPr>
        <w:suppressAutoHyphens w:val="0"/>
        <w:autoSpaceDE w:val="0"/>
        <w:autoSpaceDN w:val="0"/>
        <w:adjustRightInd w:val="0"/>
        <w:jc w:val="center"/>
        <w:rPr>
          <w:lang w:eastAsia="ru-RU"/>
        </w:rPr>
      </w:pPr>
    </w:p>
    <w:p w:rsidR="00844628" w:rsidRPr="00331B60" w:rsidRDefault="00844628" w:rsidP="00627489">
      <w:pPr>
        <w:suppressAutoHyphens w:val="0"/>
        <w:autoSpaceDE w:val="0"/>
        <w:autoSpaceDN w:val="0"/>
        <w:adjustRightInd w:val="0"/>
        <w:ind w:firstLine="540"/>
        <w:jc w:val="both"/>
        <w:rPr>
          <w:lang w:eastAsia="ru-RU"/>
        </w:rPr>
      </w:pPr>
      <w:r w:rsidRPr="00DF6531">
        <w:rPr>
          <w:lang w:eastAsia="ru-RU"/>
        </w:rPr>
        <w:t xml:space="preserve">3.3.1. Основанием для начала административной процедуры является непредставление заявителем по </w:t>
      </w:r>
      <w:r w:rsidRPr="00331B60">
        <w:rPr>
          <w:lang w:eastAsia="ru-RU"/>
        </w:rPr>
        <w:t xml:space="preserve">собственной инициативе документов, указанных в пункте 2.7. </w:t>
      </w:r>
    </w:p>
    <w:p w:rsidR="00844628" w:rsidRPr="00331B60" w:rsidRDefault="00844628" w:rsidP="00331B60">
      <w:pPr>
        <w:ind w:firstLine="708"/>
        <w:jc w:val="both"/>
      </w:pPr>
      <w:r w:rsidRPr="00331B60">
        <w:t>3.3.2. Критерием принятия решения  является необходимость наличия документов указанных в пункте  2.7.</w:t>
      </w:r>
    </w:p>
    <w:p w:rsidR="00844628" w:rsidRPr="00331B60" w:rsidRDefault="00844628" w:rsidP="00627489">
      <w:pPr>
        <w:suppressAutoHyphens w:val="0"/>
        <w:autoSpaceDE w:val="0"/>
        <w:autoSpaceDN w:val="0"/>
        <w:adjustRightInd w:val="0"/>
        <w:ind w:firstLine="540"/>
        <w:jc w:val="both"/>
        <w:rPr>
          <w:lang w:eastAsia="ru-RU"/>
        </w:rPr>
      </w:pPr>
      <w:r w:rsidRPr="00331B60">
        <w:rPr>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44628" w:rsidRPr="00DF6531" w:rsidRDefault="00844628" w:rsidP="009A1229">
      <w:pPr>
        <w:pStyle w:val="NoSpacing1"/>
        <w:ind w:firstLine="708"/>
        <w:jc w:val="both"/>
        <w:rPr>
          <w:rFonts w:ascii="Times New Roman" w:hAnsi="Times New Roman" w:cs="Times New Roman"/>
          <w:sz w:val="24"/>
          <w:szCs w:val="24"/>
        </w:rPr>
      </w:pPr>
      <w:r w:rsidRPr="00331B60">
        <w:rPr>
          <w:rFonts w:ascii="Times New Roman" w:hAnsi="Times New Roman" w:cs="Times New Roman"/>
          <w:sz w:val="24"/>
          <w:szCs w:val="24"/>
        </w:rPr>
        <w:t>в Управление Федеральной налоговой службы по Курской области (ее территориальные органы</w:t>
      </w:r>
      <w:r w:rsidRPr="00DF6531">
        <w:rPr>
          <w:rFonts w:ascii="Times New Roman" w:hAnsi="Times New Roman" w:cs="Times New Roman"/>
          <w:sz w:val="24"/>
          <w:szCs w:val="24"/>
        </w:rPr>
        <w:t>);</w:t>
      </w:r>
    </w:p>
    <w:p w:rsidR="00844628" w:rsidRPr="00DF6531" w:rsidRDefault="00844628" w:rsidP="009A1229">
      <w:pPr>
        <w:pStyle w:val="NoSpacing1"/>
        <w:ind w:firstLine="708"/>
        <w:jc w:val="both"/>
        <w:rPr>
          <w:rFonts w:ascii="Times New Roman" w:hAnsi="Times New Roman" w:cs="Times New Roman"/>
          <w:sz w:val="24"/>
          <w:szCs w:val="24"/>
        </w:rPr>
      </w:pPr>
      <w:r w:rsidRPr="00DF6531">
        <w:rPr>
          <w:rFonts w:ascii="Times New Roman" w:hAnsi="Times New Roman" w:cs="Times New Roman"/>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9A1229">
      <w:pPr>
        <w:spacing w:line="100" w:lineRule="atLeast"/>
        <w:ind w:firstLine="708"/>
        <w:jc w:val="both"/>
      </w:pPr>
      <w:r w:rsidRPr="00DF6531">
        <w:t>в органы государственной власти, уполномоченные на выдачу лицензии на пользование недрами;</w:t>
      </w:r>
    </w:p>
    <w:p w:rsidR="00844628" w:rsidRPr="00DF6531" w:rsidRDefault="00844628" w:rsidP="009A1229">
      <w:pPr>
        <w:spacing w:line="100" w:lineRule="atLeast"/>
        <w:ind w:firstLine="708"/>
        <w:jc w:val="both"/>
      </w:pPr>
      <w:r w:rsidRPr="00DF6531">
        <w:t>в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9A1229">
      <w:pPr>
        <w:pStyle w:val="ConsPlusNormal"/>
        <w:ind w:firstLine="540"/>
        <w:jc w:val="both"/>
        <w:rPr>
          <w:rFonts w:ascii="Times New Roman" w:hAnsi="Times New Roman" w:cs="Times New Roman"/>
          <w:sz w:val="24"/>
          <w:szCs w:val="24"/>
          <w:lang w:eastAsia="ru-RU"/>
        </w:rPr>
      </w:pPr>
      <w:r w:rsidRPr="00DF6531">
        <w:rPr>
          <w:rFonts w:ascii="Times New Roman" w:hAnsi="Times New Roman" w:cs="Times New Roman"/>
          <w:sz w:val="24"/>
          <w:szCs w:val="24"/>
          <w:lang w:eastAsia="ru-RU"/>
        </w:rPr>
        <w:t>3.3.</w:t>
      </w:r>
      <w:r>
        <w:rPr>
          <w:rFonts w:ascii="Times New Roman" w:hAnsi="Times New Roman" w:cs="Times New Roman"/>
          <w:sz w:val="24"/>
          <w:szCs w:val="24"/>
          <w:lang w:eastAsia="ru-RU"/>
        </w:rPr>
        <w:t>4</w:t>
      </w:r>
      <w:r w:rsidRPr="00DF6531">
        <w:rPr>
          <w:rFonts w:ascii="Times New Roman" w:hAnsi="Times New Roman" w:cs="Times New Roman"/>
          <w:sz w:val="24"/>
          <w:szCs w:val="24"/>
          <w:lang w:eastAsia="ru-RU"/>
        </w:rPr>
        <w:t>.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 xml:space="preserve">  3.3.</w:t>
      </w:r>
      <w:r>
        <w:rPr>
          <w:lang w:eastAsia="ru-RU"/>
        </w:rPr>
        <w:t>5</w:t>
      </w:r>
      <w:r w:rsidRPr="00DF6531">
        <w:rPr>
          <w:lang w:eastAsia="ru-RU"/>
        </w:rPr>
        <w:t>.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44628" w:rsidRPr="00DF6531" w:rsidRDefault="00844628" w:rsidP="00DE3642">
      <w:pPr>
        <w:suppressAutoHyphens w:val="0"/>
        <w:autoSpaceDE w:val="0"/>
        <w:autoSpaceDN w:val="0"/>
        <w:adjustRightInd w:val="0"/>
        <w:ind w:firstLine="540"/>
        <w:jc w:val="both"/>
        <w:rPr>
          <w:lang w:eastAsia="ru-RU"/>
        </w:rPr>
      </w:pPr>
      <w:r w:rsidRPr="00DF6531">
        <w:rPr>
          <w:lang w:eastAsia="ru-RU"/>
        </w:rPr>
        <w:t>3.3.</w:t>
      </w:r>
      <w:r>
        <w:rPr>
          <w:lang w:eastAsia="ru-RU"/>
        </w:rPr>
        <w:t>6</w:t>
      </w:r>
      <w:r w:rsidRPr="00DF6531">
        <w:rPr>
          <w:lang w:eastAsia="ru-RU"/>
        </w:rPr>
        <w:t>. Результатом административной процедуры являются полученные ответы на межведомственные запросы.</w:t>
      </w:r>
    </w:p>
    <w:p w:rsidR="00844628" w:rsidRPr="00DF6531" w:rsidRDefault="00844628" w:rsidP="00627489">
      <w:pPr>
        <w:suppressAutoHyphens w:val="0"/>
        <w:autoSpaceDE w:val="0"/>
        <w:autoSpaceDN w:val="0"/>
        <w:adjustRightInd w:val="0"/>
        <w:ind w:firstLine="540"/>
        <w:jc w:val="both"/>
        <w:rPr>
          <w:lang w:eastAsia="ru-RU"/>
        </w:rPr>
      </w:pPr>
      <w:r w:rsidRPr="00DF6531">
        <w:rPr>
          <w:lang w:eastAsia="ru-RU"/>
        </w:rPr>
        <w:t>3.3.</w:t>
      </w:r>
      <w:r>
        <w:rPr>
          <w:lang w:eastAsia="ru-RU"/>
        </w:rPr>
        <w:t>7</w:t>
      </w:r>
      <w:r w:rsidRPr="00DF6531">
        <w:rPr>
          <w:lang w:eastAsia="ru-RU"/>
        </w:rPr>
        <w:t xml:space="preserve">. Максимальный срок выполнения административной процедуры не должен превышать 8 рабочих дней. </w:t>
      </w:r>
    </w:p>
    <w:p w:rsidR="00844628" w:rsidRPr="00DF6531" w:rsidRDefault="00844628" w:rsidP="003D5065">
      <w:pPr>
        <w:spacing w:line="100" w:lineRule="atLeast"/>
        <w:ind w:firstLine="708"/>
        <w:jc w:val="center"/>
        <w:rPr>
          <w:sz w:val="28"/>
          <w:szCs w:val="28"/>
        </w:rPr>
      </w:pPr>
    </w:p>
    <w:p w:rsidR="00844628" w:rsidRPr="00DF6531" w:rsidRDefault="00844628" w:rsidP="00DE3642">
      <w:pPr>
        <w:spacing w:line="100" w:lineRule="atLeast"/>
        <w:ind w:firstLine="708"/>
        <w:jc w:val="center"/>
        <w:rPr>
          <w:b/>
          <w:bCs/>
        </w:rPr>
      </w:pPr>
      <w:r w:rsidRPr="00DF6531">
        <w:rPr>
          <w:b/>
          <w:bCs/>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DE3642">
      <w:pPr>
        <w:spacing w:line="100" w:lineRule="atLeast"/>
        <w:ind w:firstLine="708"/>
        <w:jc w:val="center"/>
        <w:rPr>
          <w:b/>
          <w:bCs/>
        </w:rPr>
      </w:pPr>
    </w:p>
    <w:p w:rsidR="00844628" w:rsidRPr="00DF6531" w:rsidRDefault="00844628" w:rsidP="00DE3642">
      <w:pPr>
        <w:spacing w:line="100" w:lineRule="atLeast"/>
        <w:ind w:firstLine="708"/>
        <w:jc w:val="center"/>
        <w:rPr>
          <w:b/>
          <w:bCs/>
        </w:rPr>
      </w:pPr>
    </w:p>
    <w:p w:rsidR="00844628" w:rsidRPr="00D607C1" w:rsidRDefault="00844628" w:rsidP="00175AAB">
      <w:pPr>
        <w:spacing w:line="100" w:lineRule="atLeast"/>
        <w:jc w:val="both"/>
      </w:pPr>
      <w:r w:rsidRPr="00DF6531">
        <w:rPr>
          <w:sz w:val="28"/>
          <w:szCs w:val="28"/>
        </w:rPr>
        <w:tab/>
      </w:r>
      <w:bookmarkStart w:id="4" w:name="sub_1053"/>
      <w:r w:rsidRPr="00D607C1">
        <w:t>3.4.1.1.Основанием для начала действия является наличие полного комплекта документов, необходимых для предоставления услуги.</w:t>
      </w:r>
    </w:p>
    <w:p w:rsidR="00844628" w:rsidRPr="00D607C1" w:rsidRDefault="00844628" w:rsidP="00E32812">
      <w:pPr>
        <w:suppressAutoHyphens w:val="0"/>
        <w:autoSpaceDE w:val="0"/>
        <w:autoSpaceDN w:val="0"/>
        <w:adjustRightInd w:val="0"/>
        <w:ind w:firstLine="540"/>
        <w:jc w:val="both"/>
        <w:rPr>
          <w:lang w:eastAsia="en-US"/>
        </w:rPr>
      </w:pPr>
      <w:r w:rsidRPr="00D607C1">
        <w:tab/>
        <w:t xml:space="preserve">3.4.1.2. Работник администрации сельсовета рассчитывает параметры водопользования </w:t>
      </w:r>
      <w:r w:rsidRPr="00D607C1">
        <w:rPr>
          <w:lang w:eastAsia="en-US"/>
        </w:rPr>
        <w:t xml:space="preserve">на основании схем комплексного использования и охраны водных объектов </w:t>
      </w:r>
      <w:r w:rsidRPr="00D607C1">
        <w:rPr>
          <w:lang w:eastAsia="en-US"/>
        </w:rPr>
        <w:lastRenderedPageBreak/>
        <w:t xml:space="preserve">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6" w:history="1">
        <w:r w:rsidRPr="00D607C1">
          <w:rPr>
            <w:lang w:eastAsia="en-US"/>
          </w:rPr>
          <w:t>порядке</w:t>
        </w:r>
      </w:hyperlink>
      <w:r w:rsidRPr="00D607C1">
        <w:rPr>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44628" w:rsidRPr="00D607C1" w:rsidRDefault="00844628" w:rsidP="006C4458">
      <w:pPr>
        <w:spacing w:line="100" w:lineRule="atLeast"/>
        <w:ind w:firstLine="540"/>
        <w:jc w:val="both"/>
        <w:rPr>
          <w:lang w:eastAsia="en-US"/>
        </w:rPr>
      </w:pPr>
      <w:r w:rsidRPr="00D607C1">
        <w:t xml:space="preserve">3.4.1.3. </w:t>
      </w:r>
      <w:r w:rsidRPr="00D607C1">
        <w:rPr>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844628" w:rsidRPr="00D607C1" w:rsidRDefault="00844628" w:rsidP="00A678E9">
      <w:pPr>
        <w:suppressAutoHyphens w:val="0"/>
        <w:autoSpaceDE w:val="0"/>
        <w:autoSpaceDN w:val="0"/>
        <w:adjustRightInd w:val="0"/>
        <w:ind w:firstLine="540"/>
        <w:jc w:val="both"/>
        <w:rPr>
          <w:lang w:eastAsia="en-US"/>
        </w:rPr>
      </w:pPr>
      <w:r w:rsidRPr="00D607C1">
        <w:t xml:space="preserve">3.4.1.4. </w:t>
      </w:r>
      <w:r w:rsidRPr="00D607C1">
        <w:rPr>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7" w:history="1">
        <w:r w:rsidRPr="00D607C1">
          <w:rPr>
            <w:lang w:eastAsia="en-US"/>
          </w:rPr>
          <w:t>приложении 6</w:t>
        </w:r>
      </w:hyperlink>
      <w:r w:rsidRPr="00D607C1">
        <w:rPr>
          <w:lang w:eastAsia="en-US"/>
        </w:rPr>
        <w:t xml:space="preserve"> к настоящему Регламенту.</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по рыболовству - в случае использования водного объекта рыбохозяйственного значения;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44628" w:rsidRPr="00D607C1" w:rsidRDefault="00844628" w:rsidP="00A678E9">
      <w:pPr>
        <w:suppressAutoHyphens w:val="0"/>
        <w:autoSpaceDE w:val="0"/>
        <w:autoSpaceDN w:val="0"/>
        <w:adjustRightInd w:val="0"/>
        <w:ind w:firstLine="540"/>
        <w:jc w:val="both"/>
        <w:rPr>
          <w:lang w:eastAsia="en-US"/>
        </w:rPr>
      </w:pPr>
      <w:r w:rsidRPr="00DF6531">
        <w:rPr>
          <w:sz w:val="28"/>
          <w:szCs w:val="28"/>
          <w:lang w:eastAsia="en-US"/>
        </w:rPr>
        <w:lastRenderedPageBreak/>
        <w:t xml:space="preserve">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w:t>
      </w:r>
      <w:r w:rsidRPr="00D607C1">
        <w:rPr>
          <w:lang w:eastAsia="en-US"/>
        </w:rPr>
        <w:t>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8" w:history="1">
        <w:r w:rsidRPr="00D607C1">
          <w:rPr>
            <w:lang w:eastAsia="en-US"/>
          </w:rPr>
          <w:t>законодательством</w:t>
        </w:r>
      </w:hyperlink>
      <w:r w:rsidRPr="00D607C1">
        <w:rPr>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844628" w:rsidRPr="00D607C1" w:rsidRDefault="00844628" w:rsidP="00A678E9">
      <w:pPr>
        <w:suppressAutoHyphens w:val="0"/>
        <w:autoSpaceDE w:val="0"/>
        <w:autoSpaceDN w:val="0"/>
        <w:adjustRightInd w:val="0"/>
        <w:ind w:firstLine="540"/>
        <w:jc w:val="both"/>
        <w:rPr>
          <w:lang w:eastAsia="en-US"/>
        </w:rPr>
      </w:pPr>
      <w:r w:rsidRPr="00D607C1">
        <w:t xml:space="preserve">3.4.1.6. </w:t>
      </w:r>
      <w:bookmarkStart w:id="5" w:name="Par27"/>
      <w:bookmarkEnd w:id="5"/>
      <w:r w:rsidRPr="00D607C1">
        <w:rPr>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44628" w:rsidRPr="00D607C1" w:rsidRDefault="00844628" w:rsidP="00E56A0C">
      <w:pPr>
        <w:suppressAutoHyphens w:val="0"/>
        <w:autoSpaceDE w:val="0"/>
        <w:autoSpaceDN w:val="0"/>
        <w:adjustRightInd w:val="0"/>
        <w:ind w:firstLine="540"/>
        <w:jc w:val="both"/>
        <w:rPr>
          <w:lang w:eastAsia="en-US"/>
        </w:rPr>
      </w:pPr>
      <w:r w:rsidRPr="00D607C1">
        <w:t xml:space="preserve">3.4.1.6. </w:t>
      </w:r>
      <w:r w:rsidRPr="00D607C1">
        <w:rPr>
          <w:lang w:eastAsia="ru-RU"/>
        </w:rPr>
        <w:t>Критерием принятия решения является наличие возможности использования водного объекта для заявленной цели.</w:t>
      </w:r>
    </w:p>
    <w:p w:rsidR="00844628" w:rsidRPr="00D607C1" w:rsidRDefault="00844628" w:rsidP="009D161A">
      <w:pPr>
        <w:suppressAutoHyphens w:val="0"/>
        <w:autoSpaceDE w:val="0"/>
        <w:autoSpaceDN w:val="0"/>
        <w:adjustRightInd w:val="0"/>
        <w:ind w:firstLine="540"/>
        <w:jc w:val="both"/>
        <w:rPr>
          <w:lang w:eastAsia="en-US"/>
        </w:rPr>
      </w:pPr>
      <w:r w:rsidRPr="00D607C1">
        <w:t xml:space="preserve">3.4.1.7. </w:t>
      </w:r>
      <w:r w:rsidRPr="00D607C1">
        <w:rPr>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44628" w:rsidRPr="00D607C1" w:rsidRDefault="00844628" w:rsidP="00A05FEA">
      <w:pPr>
        <w:suppressAutoHyphens w:val="0"/>
        <w:autoSpaceDE w:val="0"/>
        <w:autoSpaceDN w:val="0"/>
        <w:adjustRightInd w:val="0"/>
        <w:ind w:firstLine="540"/>
        <w:jc w:val="both"/>
        <w:rPr>
          <w:lang w:eastAsia="en-US"/>
        </w:rPr>
      </w:pPr>
      <w:r w:rsidRPr="00D607C1">
        <w:rPr>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9" w:history="1">
        <w:r w:rsidRPr="00D607C1">
          <w:rPr>
            <w:lang w:eastAsia="en-US"/>
          </w:rPr>
          <w:t>формы</w:t>
        </w:r>
      </w:hyperlink>
      <w:r w:rsidRPr="00D607C1">
        <w:rPr>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2) подписывает у Главы администрации сельсовета проект решения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r w:rsidRPr="00D607C1">
        <w:t xml:space="preserve">3.4.1.8. </w:t>
      </w:r>
      <w:r w:rsidRPr="00D607C1">
        <w:rPr>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20" w:history="1">
        <w:r w:rsidRPr="00D607C1">
          <w:rPr>
            <w:lang w:eastAsia="en-US"/>
          </w:rPr>
          <w:t>приложении 6</w:t>
        </w:r>
      </w:hyperlink>
      <w:r w:rsidRPr="00D607C1">
        <w:rPr>
          <w:lang w:eastAsia="en-US"/>
        </w:rPr>
        <w:t xml:space="preserve"> к настоящему Регламенту.</w:t>
      </w:r>
    </w:p>
    <w:p w:rsidR="00844628" w:rsidRPr="00D607C1" w:rsidRDefault="00844628" w:rsidP="00A678E9">
      <w:pPr>
        <w:suppressAutoHyphens w:val="0"/>
        <w:autoSpaceDE w:val="0"/>
        <w:autoSpaceDN w:val="0"/>
        <w:adjustRightInd w:val="0"/>
        <w:ind w:firstLine="540"/>
        <w:jc w:val="both"/>
        <w:rPr>
          <w:lang w:eastAsia="en-US"/>
        </w:rPr>
      </w:pPr>
      <w:r w:rsidRPr="00D607C1">
        <w:t xml:space="preserve">3.4.1.9. </w:t>
      </w:r>
      <w:r w:rsidRPr="00D607C1">
        <w:rPr>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1) подготавливает мотивированный отказ в предоставлении водного объекта в пользование, указанный в </w:t>
      </w:r>
      <w:hyperlink r:id="rId21" w:history="1">
        <w:r w:rsidRPr="00D607C1">
          <w:rPr>
            <w:lang w:eastAsia="en-US"/>
          </w:rPr>
          <w:t>приложении 7</w:t>
        </w:r>
      </w:hyperlink>
      <w:r w:rsidRPr="00D607C1">
        <w:rPr>
          <w:lang w:eastAsia="en-US"/>
        </w:rPr>
        <w:t xml:space="preserve"> к настоящему Регламенту;</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2) подписывает мотивированный отказ в предоставлении водного объекта в пользование у Главы администрации сельсовета;</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2" w:history="1">
        <w:r w:rsidRPr="00D607C1">
          <w:rPr>
            <w:lang w:eastAsia="en-US"/>
          </w:rPr>
          <w:t>приложении 6</w:t>
        </w:r>
      </w:hyperlink>
      <w:r w:rsidRPr="00D607C1">
        <w:rPr>
          <w:lang w:eastAsia="en-US"/>
        </w:rPr>
        <w:t xml:space="preserve"> к настоящему Регламенту;</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607C1" w:rsidRDefault="00844628" w:rsidP="00CA2603">
      <w:pPr>
        <w:suppressAutoHyphens w:val="0"/>
        <w:autoSpaceDE w:val="0"/>
        <w:autoSpaceDN w:val="0"/>
        <w:adjustRightInd w:val="0"/>
        <w:ind w:firstLine="540"/>
        <w:jc w:val="both"/>
        <w:rPr>
          <w:lang w:eastAsia="en-US"/>
        </w:rPr>
      </w:pPr>
      <w:r w:rsidRPr="00D607C1">
        <w:lastRenderedPageBreak/>
        <w:t xml:space="preserve">3.4.1.10. Результатом является подписанное </w:t>
      </w:r>
      <w:r w:rsidRPr="00D607C1">
        <w:rPr>
          <w:lang w:eastAsia="en-US"/>
        </w:rPr>
        <w:t>решение о предоставлении водного объекта в пользование.</w:t>
      </w:r>
    </w:p>
    <w:p w:rsidR="00844628" w:rsidRPr="00DF6531" w:rsidRDefault="00844628" w:rsidP="00F01848">
      <w:pPr>
        <w:suppressAutoHyphens w:val="0"/>
        <w:autoSpaceDE w:val="0"/>
        <w:autoSpaceDN w:val="0"/>
        <w:adjustRightInd w:val="0"/>
        <w:ind w:firstLine="540"/>
        <w:jc w:val="center"/>
        <w:rPr>
          <w:b/>
          <w:bCs/>
          <w:sz w:val="28"/>
          <w:szCs w:val="28"/>
        </w:rPr>
      </w:pPr>
    </w:p>
    <w:p w:rsidR="00844628" w:rsidRPr="00D607C1" w:rsidRDefault="00844628" w:rsidP="00573228">
      <w:pPr>
        <w:suppressAutoHyphens w:val="0"/>
        <w:autoSpaceDE w:val="0"/>
        <w:autoSpaceDN w:val="0"/>
        <w:adjustRightInd w:val="0"/>
        <w:ind w:firstLine="540"/>
        <w:jc w:val="center"/>
        <w:rPr>
          <w:b/>
          <w:bCs/>
          <w:lang w:eastAsia="en-US"/>
        </w:rPr>
      </w:pPr>
      <w:r w:rsidRPr="00D607C1">
        <w:rPr>
          <w:b/>
          <w:bCs/>
        </w:rPr>
        <w:t>3.4.2. Выдача нового решения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p>
    <w:p w:rsidR="00844628" w:rsidRPr="00D607C1" w:rsidRDefault="00844628" w:rsidP="00A678E9">
      <w:pPr>
        <w:suppressAutoHyphens w:val="0"/>
        <w:autoSpaceDE w:val="0"/>
        <w:autoSpaceDN w:val="0"/>
        <w:adjustRightInd w:val="0"/>
        <w:ind w:firstLine="540"/>
        <w:jc w:val="both"/>
        <w:rPr>
          <w:lang w:eastAsia="en-US"/>
        </w:rPr>
      </w:pPr>
      <w:bookmarkStart w:id="6" w:name="Par66"/>
      <w:bookmarkEnd w:id="6"/>
      <w:r w:rsidRPr="00D607C1">
        <w:rPr>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844628" w:rsidRPr="00D607C1" w:rsidRDefault="00844628" w:rsidP="00E56A0C">
      <w:pPr>
        <w:suppressAutoHyphens w:val="0"/>
        <w:autoSpaceDE w:val="0"/>
        <w:autoSpaceDN w:val="0"/>
        <w:adjustRightInd w:val="0"/>
        <w:ind w:firstLine="540"/>
        <w:jc w:val="both"/>
        <w:rPr>
          <w:lang w:eastAsia="en-US"/>
        </w:rPr>
      </w:pPr>
      <w:r w:rsidRPr="00D607C1">
        <w:rPr>
          <w:lang w:eastAsia="en-US"/>
        </w:rPr>
        <w:t>3.4.2.3.</w:t>
      </w:r>
      <w:r w:rsidRPr="00D607C1">
        <w:rPr>
          <w:lang w:eastAsia="ru-RU"/>
        </w:rPr>
        <w:t>Критерием принятия решения является наличие возможности использования водного объекта для заявленной цели.</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23" w:history="1">
        <w:r w:rsidRPr="00D607C1">
          <w:rPr>
            <w:lang w:eastAsia="en-US"/>
          </w:rPr>
          <w:t>приложении 6</w:t>
        </w:r>
      </w:hyperlink>
      <w:r w:rsidRPr="00D607C1">
        <w:rPr>
          <w:lang w:eastAsia="en-US"/>
        </w:rPr>
        <w:t xml:space="preserve"> к настоящему Регламенту.</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607C1" w:rsidRDefault="00844628" w:rsidP="00CA2603">
      <w:pPr>
        <w:suppressAutoHyphens w:val="0"/>
        <w:autoSpaceDE w:val="0"/>
        <w:autoSpaceDN w:val="0"/>
        <w:adjustRightInd w:val="0"/>
        <w:ind w:firstLine="540"/>
        <w:jc w:val="both"/>
        <w:rPr>
          <w:lang w:eastAsia="en-US"/>
        </w:rPr>
      </w:pPr>
      <w:r w:rsidRPr="00D607C1">
        <w:t xml:space="preserve">3.4.2.7. Результатом является подписанное </w:t>
      </w:r>
      <w:r w:rsidRPr="00D607C1">
        <w:rPr>
          <w:lang w:eastAsia="en-US"/>
        </w:rPr>
        <w:t>решение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p>
    <w:p w:rsidR="00844628" w:rsidRPr="00D607C1" w:rsidRDefault="00844628" w:rsidP="00547EF2">
      <w:pPr>
        <w:suppressAutoHyphens w:val="0"/>
        <w:autoSpaceDE w:val="0"/>
        <w:autoSpaceDN w:val="0"/>
        <w:adjustRightInd w:val="0"/>
        <w:ind w:firstLine="540"/>
        <w:jc w:val="center"/>
        <w:rPr>
          <w:b/>
          <w:bCs/>
          <w:lang w:eastAsia="en-US"/>
        </w:rPr>
      </w:pPr>
      <w:r w:rsidRPr="00D607C1">
        <w:rPr>
          <w:b/>
          <w:bCs/>
          <w:lang w:eastAsia="en-US"/>
        </w:rPr>
        <w:t>3.4.3. Принятие решения о прекращении действия решения о предоставлении водного объекта в пользование</w:t>
      </w:r>
    </w:p>
    <w:p w:rsidR="00844628" w:rsidRPr="00D607C1" w:rsidRDefault="00844628" w:rsidP="00A678E9">
      <w:pPr>
        <w:suppressAutoHyphens w:val="0"/>
        <w:autoSpaceDE w:val="0"/>
        <w:autoSpaceDN w:val="0"/>
        <w:adjustRightInd w:val="0"/>
        <w:jc w:val="both"/>
        <w:rPr>
          <w:b/>
          <w:bCs/>
          <w:lang w:eastAsia="en-US"/>
        </w:rPr>
      </w:pP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44628" w:rsidRPr="00DF6531" w:rsidRDefault="00844628" w:rsidP="00DE2F88">
      <w:pPr>
        <w:suppressAutoHyphens w:val="0"/>
        <w:autoSpaceDE w:val="0"/>
        <w:autoSpaceDN w:val="0"/>
        <w:adjustRightInd w:val="0"/>
        <w:ind w:firstLine="540"/>
        <w:jc w:val="both"/>
        <w:rPr>
          <w:sz w:val="28"/>
          <w:szCs w:val="28"/>
          <w:lang w:eastAsia="en-US"/>
        </w:rPr>
      </w:pPr>
      <w:r w:rsidRPr="00D607C1">
        <w:rPr>
          <w:lang w:eastAsia="en-US"/>
        </w:rPr>
        <w:t>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w:t>
      </w:r>
      <w:r w:rsidRPr="00DF6531">
        <w:rPr>
          <w:sz w:val="28"/>
          <w:szCs w:val="28"/>
          <w:lang w:eastAsia="en-US"/>
        </w:rPr>
        <w:t xml:space="preserve">  </w:t>
      </w:r>
      <w:r w:rsidRPr="00D607C1">
        <w:rPr>
          <w:lang w:eastAsia="en-US"/>
        </w:rPr>
        <w:t xml:space="preserve">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4" w:history="1">
        <w:r w:rsidRPr="00D607C1">
          <w:rPr>
            <w:lang w:eastAsia="en-US"/>
          </w:rPr>
          <w:t>форме</w:t>
        </w:r>
      </w:hyperlink>
      <w:r w:rsidRPr="00D607C1">
        <w:rPr>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w:t>
      </w:r>
      <w:r w:rsidRPr="00DF6531">
        <w:rPr>
          <w:sz w:val="28"/>
          <w:szCs w:val="28"/>
          <w:lang w:eastAsia="en-US"/>
        </w:rPr>
        <w:t xml:space="preserve"> </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lastRenderedPageBreak/>
        <w:t xml:space="preserve"> 3.4.3.4. </w:t>
      </w:r>
      <w:r w:rsidRPr="00D607C1">
        <w:rPr>
          <w:lang w:eastAsia="ru-RU"/>
        </w:rPr>
        <w:t>Критерием принятия решения является отсутствие возможности использования водного объекта для заявленной цели.</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3.4.3.5.Решение о прекращении действия решения о предоставлении водного объекта в пользование подлежит государственной регистрации и</w:t>
      </w:r>
      <w:r w:rsidRPr="00DF6531">
        <w:rPr>
          <w:sz w:val="28"/>
          <w:szCs w:val="28"/>
          <w:lang w:eastAsia="en-US"/>
        </w:rPr>
        <w:t xml:space="preserve"> </w:t>
      </w:r>
      <w:r w:rsidRPr="00D607C1">
        <w:rPr>
          <w:lang w:eastAsia="en-US"/>
        </w:rPr>
        <w:t>вступает в силу с даты его</w:t>
      </w:r>
      <w:r w:rsidRPr="00DF6531">
        <w:rPr>
          <w:sz w:val="28"/>
          <w:szCs w:val="28"/>
          <w:lang w:eastAsia="en-US"/>
        </w:rPr>
        <w:t xml:space="preserve"> </w:t>
      </w:r>
      <w:r w:rsidRPr="00D607C1">
        <w:rPr>
          <w:lang w:eastAsia="en-US"/>
        </w:rPr>
        <w:t>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5" w:history="1">
        <w:r w:rsidRPr="00D607C1">
          <w:rPr>
            <w:lang w:eastAsia="en-US"/>
          </w:rPr>
          <w:t>приложении 6</w:t>
        </w:r>
      </w:hyperlink>
      <w:r w:rsidRPr="00D607C1">
        <w:rPr>
          <w:lang w:eastAsia="en-US"/>
        </w:rPr>
        <w:t xml:space="preserve"> к настоящему Регламенту.</w:t>
      </w:r>
    </w:p>
    <w:p w:rsidR="00844628" w:rsidRPr="00D607C1" w:rsidRDefault="00844628" w:rsidP="00CA2603">
      <w:pPr>
        <w:suppressAutoHyphens w:val="0"/>
        <w:autoSpaceDE w:val="0"/>
        <w:autoSpaceDN w:val="0"/>
        <w:adjustRightInd w:val="0"/>
        <w:ind w:firstLine="540"/>
        <w:jc w:val="both"/>
        <w:rPr>
          <w:lang w:eastAsia="en-US"/>
        </w:rPr>
      </w:pPr>
      <w:r w:rsidRPr="00D607C1">
        <w:t xml:space="preserve">3.4.3.7. Результатом является подписанное </w:t>
      </w:r>
      <w:r w:rsidRPr="00D607C1">
        <w:rPr>
          <w:lang w:eastAsia="en-US"/>
        </w:rPr>
        <w:t>решение о прекращении действия решения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6" w:history="1">
        <w:r w:rsidRPr="00D607C1">
          <w:rPr>
            <w:lang w:eastAsia="en-US"/>
          </w:rPr>
          <w:t>приложении 6</w:t>
        </w:r>
      </w:hyperlink>
      <w:r w:rsidRPr="00D607C1">
        <w:rPr>
          <w:lang w:eastAsia="en-US"/>
        </w:rPr>
        <w:t xml:space="preserve"> к настоящему Регламенту.</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844628" w:rsidRPr="00D607C1" w:rsidRDefault="00844628" w:rsidP="00A678E9">
      <w:pPr>
        <w:suppressAutoHyphens w:val="0"/>
        <w:autoSpaceDE w:val="0"/>
        <w:autoSpaceDN w:val="0"/>
        <w:adjustRightInd w:val="0"/>
        <w:ind w:firstLine="540"/>
        <w:jc w:val="both"/>
        <w:rPr>
          <w:lang w:eastAsia="en-US"/>
        </w:rPr>
      </w:pPr>
    </w:p>
    <w:p w:rsidR="00844628" w:rsidRPr="00D607C1" w:rsidRDefault="00844628" w:rsidP="005B6646">
      <w:pPr>
        <w:suppressAutoHyphens w:val="0"/>
        <w:autoSpaceDE w:val="0"/>
        <w:autoSpaceDN w:val="0"/>
        <w:adjustRightInd w:val="0"/>
        <w:ind w:firstLine="540"/>
        <w:jc w:val="center"/>
        <w:rPr>
          <w:b/>
          <w:bCs/>
        </w:rPr>
      </w:pPr>
      <w:r w:rsidRPr="00D607C1">
        <w:rPr>
          <w:b/>
          <w:bCs/>
          <w:lang w:eastAsia="en-US"/>
        </w:rPr>
        <w:t xml:space="preserve">3.5. </w:t>
      </w:r>
      <w:r w:rsidRPr="00D607C1">
        <w:rPr>
          <w:b/>
          <w:bCs/>
        </w:rPr>
        <w:t>Направление заявителю решения о предоставлении водного объекта в пользование либо отказа в государственной регистрации</w:t>
      </w:r>
    </w:p>
    <w:p w:rsidR="00844628" w:rsidRPr="00D607C1" w:rsidRDefault="00844628" w:rsidP="00A678E9">
      <w:pPr>
        <w:suppressAutoHyphens w:val="0"/>
        <w:autoSpaceDE w:val="0"/>
        <w:autoSpaceDN w:val="0"/>
        <w:adjustRightInd w:val="0"/>
        <w:ind w:firstLine="540"/>
        <w:jc w:val="both"/>
      </w:pP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44628" w:rsidRPr="00D607C1" w:rsidRDefault="00844628" w:rsidP="004B2212">
      <w:pPr>
        <w:suppressAutoHyphens w:val="0"/>
        <w:autoSpaceDE w:val="0"/>
        <w:autoSpaceDN w:val="0"/>
        <w:adjustRightInd w:val="0"/>
        <w:ind w:firstLine="540"/>
        <w:jc w:val="both"/>
        <w:rPr>
          <w:lang w:eastAsia="en-US"/>
        </w:rPr>
      </w:pPr>
      <w:r w:rsidRPr="00D607C1">
        <w:rPr>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w:t>
      </w:r>
      <w:r w:rsidRPr="00D607C1">
        <w:rPr>
          <w:lang w:eastAsia="en-US"/>
        </w:rPr>
        <w:lastRenderedPageBreak/>
        <w:t>пользование подписывается электронной</w:t>
      </w:r>
      <w:r w:rsidRPr="00DF6531">
        <w:rPr>
          <w:sz w:val="28"/>
          <w:szCs w:val="28"/>
          <w:lang w:eastAsia="en-US"/>
        </w:rPr>
        <w:t xml:space="preserve"> </w:t>
      </w:r>
      <w:r w:rsidRPr="00D607C1">
        <w:rPr>
          <w:lang w:eastAsia="en-US"/>
        </w:rPr>
        <w:t xml:space="preserve">подписью уполномоченного лица органа местного самоуправления в соответствии с </w:t>
      </w:r>
      <w:hyperlink r:id="rId27" w:history="1">
        <w:r w:rsidRPr="00D607C1">
          <w:rPr>
            <w:lang w:eastAsia="en-US"/>
          </w:rPr>
          <w:t>законодательством</w:t>
        </w:r>
      </w:hyperlink>
      <w:r w:rsidRPr="00D607C1">
        <w:rPr>
          <w:lang w:eastAsia="en-US"/>
        </w:rPr>
        <w:t xml:space="preserve"> Российской Федерации.</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3.5.4.В случае отказа в предоставлении водного объекта в пользование работник администрации сельсовета направляет заявителю мотивированный</w:t>
      </w:r>
      <w:r w:rsidRPr="00DF6531">
        <w:rPr>
          <w:sz w:val="28"/>
          <w:szCs w:val="28"/>
          <w:lang w:eastAsia="en-US"/>
        </w:rPr>
        <w:t xml:space="preserve"> </w:t>
      </w:r>
      <w:r w:rsidRPr="00D607C1">
        <w:rPr>
          <w:lang w:eastAsia="en-US"/>
        </w:rPr>
        <w:t>отказ в</w:t>
      </w:r>
      <w:r w:rsidRPr="00DF6531">
        <w:rPr>
          <w:sz w:val="28"/>
          <w:szCs w:val="28"/>
          <w:lang w:eastAsia="en-US"/>
        </w:rPr>
        <w:t xml:space="preserve"> </w:t>
      </w:r>
      <w:r w:rsidRPr="00D607C1">
        <w:rPr>
          <w:lang w:eastAsia="en-US"/>
        </w:rPr>
        <w:t xml:space="preserve">государственной регистрации решения о прекращении действия решения о предоставлении водного объекта в пользование. </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44628" w:rsidRPr="00D607C1" w:rsidRDefault="00844628" w:rsidP="00A678E9">
      <w:pPr>
        <w:suppressAutoHyphens w:val="0"/>
        <w:autoSpaceDE w:val="0"/>
        <w:autoSpaceDN w:val="0"/>
        <w:adjustRightInd w:val="0"/>
        <w:ind w:firstLine="540"/>
        <w:jc w:val="both"/>
        <w:rPr>
          <w:lang w:eastAsia="en-US"/>
        </w:rPr>
      </w:pPr>
      <w:r w:rsidRPr="00D607C1">
        <w:rPr>
          <w:lang w:eastAsia="en-US"/>
        </w:rPr>
        <w:t xml:space="preserve">3.5.6.При поступлении в уполномоченный орган заявления  в электронной форме с использованием </w:t>
      </w:r>
      <w:r w:rsidRPr="00D607C1">
        <w:rPr>
          <w:lang w:eastAsia="ru-RU"/>
        </w:rPr>
        <w:t>Единого или регионального портала</w:t>
      </w:r>
      <w:r w:rsidRPr="00D607C1">
        <w:rPr>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8" w:history="1">
        <w:r w:rsidRPr="00D607C1">
          <w:rPr>
            <w:lang w:eastAsia="en-US"/>
          </w:rPr>
          <w:t>законодательством</w:t>
        </w:r>
      </w:hyperlink>
      <w:r w:rsidRPr="00D607C1">
        <w:rPr>
          <w:lang w:eastAsia="en-US"/>
        </w:rPr>
        <w:t xml:space="preserve"> Российской Федерации.</w:t>
      </w:r>
    </w:p>
    <w:p w:rsidR="00844628" w:rsidRPr="00D607C1" w:rsidRDefault="00844628" w:rsidP="00A678E9">
      <w:pPr>
        <w:spacing w:line="100" w:lineRule="atLeast"/>
        <w:ind w:firstLine="708"/>
        <w:jc w:val="both"/>
      </w:pPr>
      <w:r w:rsidRPr="00D607C1">
        <w:t>3.5.7.Способ фиксации  результата – регистрация исходящих документов в журнале исходящей корреспонденции.</w:t>
      </w:r>
    </w:p>
    <w:p w:rsidR="00844628" w:rsidRPr="00DF6531" w:rsidRDefault="00844628" w:rsidP="005B6646">
      <w:pPr>
        <w:suppressAutoHyphens w:val="0"/>
        <w:autoSpaceDE w:val="0"/>
        <w:autoSpaceDN w:val="0"/>
        <w:adjustRightInd w:val="0"/>
        <w:ind w:firstLine="540"/>
        <w:jc w:val="both"/>
        <w:rPr>
          <w:sz w:val="28"/>
          <w:szCs w:val="28"/>
          <w:lang w:eastAsia="ru-RU"/>
        </w:rPr>
      </w:pPr>
      <w:r w:rsidRPr="00DF6531">
        <w:rPr>
          <w:sz w:val="28"/>
          <w:szCs w:val="28"/>
        </w:rPr>
        <w:tab/>
      </w:r>
    </w:p>
    <w:p w:rsidR="00844628" w:rsidRPr="00DF6531" w:rsidRDefault="00844628" w:rsidP="00E30E69">
      <w:pPr>
        <w:spacing w:line="100" w:lineRule="atLeast"/>
        <w:jc w:val="both"/>
        <w:rPr>
          <w:sz w:val="28"/>
          <w:szCs w:val="28"/>
        </w:rPr>
      </w:pPr>
    </w:p>
    <w:p w:rsidR="00844628" w:rsidRDefault="00844628" w:rsidP="00E30E69">
      <w:pPr>
        <w:spacing w:line="100" w:lineRule="atLeast"/>
        <w:ind w:firstLine="709"/>
        <w:jc w:val="both"/>
        <w:rPr>
          <w:sz w:val="28"/>
          <w:szCs w:val="28"/>
        </w:rPr>
      </w:pPr>
    </w:p>
    <w:p w:rsidR="003E7A8B" w:rsidRPr="003E7A8B" w:rsidRDefault="003E7A8B" w:rsidP="003E7A8B">
      <w:pPr>
        <w:keepNext/>
        <w:tabs>
          <w:tab w:val="left" w:pos="5954"/>
        </w:tabs>
        <w:spacing w:after="200"/>
        <w:ind w:left="431"/>
        <w:jc w:val="center"/>
        <w:outlineLvl w:val="0"/>
        <w:rPr>
          <w:b/>
          <w:kern w:val="32"/>
          <w:sz w:val="28"/>
          <w:szCs w:val="28"/>
          <w:lang w:eastAsia="ru-RU"/>
        </w:rPr>
      </w:pPr>
      <w:r w:rsidRPr="003E7A8B">
        <w:rPr>
          <w:b/>
          <w:kern w:val="32"/>
          <w:sz w:val="28"/>
          <w:szCs w:val="28"/>
          <w:lang w:eastAsia="ru-RU"/>
        </w:rPr>
        <w:t>IV. ФОРМЫ КОНТРОЛЯ ЗА ИСПОЛНЕНИЕМ АДМИНИСТРАТИВНОГО РЕГЛАМЕНТА</w:t>
      </w:r>
      <w:r w:rsidRPr="003E7A8B">
        <w:rPr>
          <w:rFonts w:ascii="Calibri" w:hAnsi="Calibri" w:cs="Calibri"/>
          <w:sz w:val="22"/>
          <w:szCs w:val="22"/>
          <w:lang w:eastAsia="ru-RU"/>
        </w:rPr>
        <w:t xml:space="preserve"> </w:t>
      </w:r>
      <w:r w:rsidRPr="003E7A8B">
        <w:rPr>
          <w:b/>
          <w:kern w:val="32"/>
          <w:sz w:val="28"/>
          <w:szCs w:val="28"/>
          <w:lang w:eastAsia="ru-RU"/>
        </w:rPr>
        <w:t>ПРЕДОСТАВЛЕНИЯ МУНИЦИПАЛЬНОЙ УСЛУГИ</w:t>
      </w:r>
    </w:p>
    <w:p w:rsidR="003E7A8B" w:rsidRPr="003E7A8B" w:rsidRDefault="003E7A8B" w:rsidP="003E7A8B">
      <w:pPr>
        <w:suppressAutoHyphens w:val="0"/>
        <w:spacing w:after="200"/>
        <w:ind w:firstLine="284"/>
        <w:jc w:val="center"/>
        <w:rPr>
          <w:b/>
          <w:lang w:eastAsia="ru-RU"/>
        </w:rPr>
      </w:pPr>
      <w:r w:rsidRPr="003E7A8B">
        <w:rPr>
          <w:b/>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7A8B" w:rsidRPr="003E7A8B" w:rsidRDefault="003E7A8B" w:rsidP="003E7A8B">
      <w:pPr>
        <w:shd w:val="clear" w:color="auto" w:fill="FFFFFF"/>
        <w:suppressAutoHyphens w:val="0"/>
        <w:jc w:val="both"/>
        <w:rPr>
          <w:b/>
          <w:lang w:eastAsia="ru-RU"/>
        </w:rPr>
      </w:pPr>
    </w:p>
    <w:p w:rsidR="003E7A8B" w:rsidRPr="003E7A8B" w:rsidRDefault="003E7A8B" w:rsidP="003E7A8B">
      <w:pPr>
        <w:shd w:val="clear" w:color="auto" w:fill="FFFFFF"/>
        <w:suppressAutoHyphens w:val="0"/>
        <w:ind w:firstLine="284"/>
        <w:jc w:val="both"/>
        <w:rPr>
          <w:lang w:eastAsia="ru-RU"/>
        </w:rPr>
      </w:pPr>
      <w:r w:rsidRPr="003E7A8B">
        <w:rPr>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3E7A8B" w:rsidRPr="003E7A8B" w:rsidRDefault="003E7A8B" w:rsidP="003E7A8B">
      <w:pPr>
        <w:shd w:val="clear" w:color="auto" w:fill="FFFFFF"/>
        <w:suppressAutoHyphens w:val="0"/>
        <w:spacing w:after="200"/>
        <w:rPr>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7A8B" w:rsidRPr="003E7A8B" w:rsidRDefault="003E7A8B" w:rsidP="003E7A8B">
      <w:pPr>
        <w:shd w:val="clear" w:color="auto" w:fill="FFFFFF"/>
        <w:suppressAutoHyphens w:val="0"/>
        <w:spacing w:after="200"/>
        <w:rPr>
          <w:b/>
          <w:lang w:eastAsia="ru-RU"/>
        </w:rPr>
      </w:pPr>
    </w:p>
    <w:p w:rsidR="003E7A8B" w:rsidRPr="003E7A8B" w:rsidRDefault="003E7A8B" w:rsidP="003E7A8B">
      <w:pPr>
        <w:widowControl w:val="0"/>
        <w:autoSpaceDE w:val="0"/>
        <w:autoSpaceDN w:val="0"/>
        <w:adjustRightInd w:val="0"/>
        <w:ind w:firstLine="704"/>
        <w:jc w:val="both"/>
        <w:rPr>
          <w:kern w:val="1"/>
          <w:lang w:eastAsia="ru-RU"/>
        </w:rPr>
      </w:pPr>
      <w:r w:rsidRPr="003E7A8B">
        <w:rPr>
          <w:kern w:val="1"/>
          <w:lang w:eastAsia="ru-RU"/>
        </w:rPr>
        <w:t>Контроль</w:t>
      </w:r>
      <w:r w:rsidRPr="003E7A8B">
        <w:rPr>
          <w:b/>
          <w:bCs/>
          <w:kern w:val="1"/>
          <w:lang w:eastAsia="ru-RU"/>
        </w:rPr>
        <w:t xml:space="preserve"> </w:t>
      </w:r>
      <w:r w:rsidRPr="003E7A8B">
        <w:rPr>
          <w:kern w:val="1"/>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3E7A8B" w:rsidRPr="003E7A8B" w:rsidRDefault="003E7A8B" w:rsidP="003E7A8B">
      <w:pPr>
        <w:widowControl w:val="0"/>
        <w:autoSpaceDE w:val="0"/>
        <w:autoSpaceDN w:val="0"/>
        <w:adjustRightInd w:val="0"/>
        <w:ind w:firstLine="704"/>
        <w:jc w:val="both"/>
        <w:rPr>
          <w:kern w:val="1"/>
          <w:lang w:eastAsia="ru-RU"/>
        </w:rPr>
      </w:pPr>
      <w:r w:rsidRPr="003E7A8B">
        <w:rPr>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3E7A8B" w:rsidRPr="003E7A8B" w:rsidRDefault="003E7A8B" w:rsidP="003E7A8B">
      <w:pPr>
        <w:widowControl w:val="0"/>
        <w:autoSpaceDE w:val="0"/>
        <w:autoSpaceDN w:val="0"/>
        <w:adjustRightInd w:val="0"/>
        <w:ind w:firstLine="704"/>
        <w:jc w:val="both"/>
        <w:rPr>
          <w:kern w:val="1"/>
          <w:lang w:eastAsia="ru-RU"/>
        </w:rPr>
      </w:pPr>
      <w:r w:rsidRPr="003E7A8B">
        <w:rPr>
          <w:kern w:val="1"/>
          <w:lang w:eastAsia="ru-RU"/>
        </w:rPr>
        <w:t>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w:t>
      </w:r>
      <w:r w:rsidR="00050E17">
        <w:rPr>
          <w:kern w:val="1"/>
          <w:lang w:eastAsia="ru-RU"/>
        </w:rPr>
        <w:t>лей по распоряжению Главы Кульбакинского</w:t>
      </w:r>
      <w:r w:rsidRPr="003E7A8B">
        <w:rPr>
          <w:kern w:val="1"/>
          <w:lang w:eastAsia="ru-RU"/>
        </w:rPr>
        <w:t xml:space="preserve"> сельсовета Глушковского  района.</w:t>
      </w:r>
    </w:p>
    <w:p w:rsidR="003E7A8B" w:rsidRPr="003E7A8B" w:rsidRDefault="003E7A8B" w:rsidP="003E7A8B">
      <w:pPr>
        <w:widowControl w:val="0"/>
        <w:autoSpaceDE w:val="0"/>
        <w:autoSpaceDN w:val="0"/>
        <w:adjustRightInd w:val="0"/>
        <w:ind w:firstLine="704"/>
        <w:jc w:val="both"/>
        <w:rPr>
          <w:b/>
          <w:bCs/>
          <w:kern w:val="1"/>
          <w:lang w:eastAsia="ru-RU"/>
        </w:rPr>
      </w:pPr>
      <w:r w:rsidRPr="003E7A8B">
        <w:rPr>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3E7A8B" w:rsidRPr="003E7A8B" w:rsidRDefault="003E7A8B" w:rsidP="003E7A8B">
      <w:pPr>
        <w:shd w:val="clear" w:color="auto" w:fill="FFFFFF"/>
        <w:suppressAutoHyphens w:val="0"/>
        <w:spacing w:after="200"/>
        <w:ind w:firstLine="284"/>
        <w:rPr>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3E7A8B" w:rsidRPr="003E7A8B" w:rsidRDefault="003E7A8B" w:rsidP="00A7439C">
      <w:pPr>
        <w:shd w:val="clear" w:color="auto" w:fill="FFFFFF"/>
        <w:suppressAutoHyphens w:val="0"/>
        <w:spacing w:after="200"/>
        <w:ind w:firstLine="284"/>
        <w:jc w:val="both"/>
        <w:rPr>
          <w:lang w:eastAsia="ru-RU"/>
        </w:rPr>
      </w:pPr>
      <w:r w:rsidRPr="003E7A8B">
        <w:rPr>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3E7A8B" w:rsidRPr="003E7A8B" w:rsidRDefault="003E7A8B" w:rsidP="003E7A8B">
      <w:pPr>
        <w:shd w:val="clear" w:color="auto" w:fill="FFFFFF"/>
        <w:suppressAutoHyphens w:val="0"/>
        <w:spacing w:after="200"/>
        <w:ind w:firstLine="567"/>
        <w:rPr>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7A8B" w:rsidRPr="003E7A8B" w:rsidRDefault="003E7A8B" w:rsidP="00A7439C">
      <w:pPr>
        <w:shd w:val="clear" w:color="auto" w:fill="FFFFFF"/>
        <w:suppressAutoHyphens w:val="0"/>
        <w:spacing w:after="200"/>
        <w:ind w:firstLine="284"/>
        <w:jc w:val="both"/>
        <w:rPr>
          <w:lang w:eastAsia="ru-RU"/>
        </w:rPr>
      </w:pPr>
      <w:r w:rsidRPr="003E7A8B">
        <w:rPr>
          <w:lang w:eastAsia="ru-RU"/>
        </w:rPr>
        <w:t>Контроль за предоставлением муниципальной услуги со стороны граждан, их объединений и организаций осуществляется:</w:t>
      </w:r>
    </w:p>
    <w:p w:rsidR="003E7A8B" w:rsidRPr="003E7A8B" w:rsidRDefault="003E7A8B" w:rsidP="003E7A8B">
      <w:pPr>
        <w:shd w:val="clear" w:color="auto" w:fill="FFFFFF"/>
        <w:suppressAutoHyphens w:val="0"/>
        <w:spacing w:after="200"/>
        <w:ind w:firstLine="284"/>
        <w:rPr>
          <w:lang w:eastAsia="ru-RU"/>
        </w:rPr>
      </w:pPr>
      <w:r w:rsidRPr="003E7A8B">
        <w:rPr>
          <w:lang w:eastAsia="ru-RU"/>
        </w:rPr>
        <w:t>общественными объединениями и организациями;</w:t>
      </w:r>
    </w:p>
    <w:p w:rsidR="003E7A8B" w:rsidRPr="003E7A8B" w:rsidRDefault="003E7A8B" w:rsidP="003E7A8B">
      <w:pPr>
        <w:shd w:val="clear" w:color="auto" w:fill="FFFFFF"/>
        <w:suppressAutoHyphens w:val="0"/>
        <w:spacing w:after="200"/>
        <w:ind w:firstLine="284"/>
        <w:rPr>
          <w:lang w:eastAsia="ru-RU"/>
        </w:rPr>
      </w:pPr>
      <w:r w:rsidRPr="003E7A8B">
        <w:rPr>
          <w:lang w:eastAsia="ru-RU"/>
        </w:rPr>
        <w:t>иными органами, в установленном законом порядке.</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E7A8B" w:rsidRPr="003E7A8B" w:rsidRDefault="003E7A8B" w:rsidP="003E7A8B">
      <w:pPr>
        <w:shd w:val="clear" w:color="auto" w:fill="FFFFFF"/>
        <w:suppressAutoHyphens w:val="0"/>
        <w:spacing w:after="200"/>
        <w:ind w:firstLine="284"/>
        <w:rPr>
          <w:lang w:eastAsia="ru-RU"/>
        </w:rPr>
      </w:pPr>
      <w:r w:rsidRPr="003E7A8B">
        <w:rPr>
          <w:lang w:eastAsia="ru-RU"/>
        </w:rPr>
        <w:t>Граждане, их объединения и организации также вправе:</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 направлять замечания и предложения по улучшению доступности и качества предоставления муниципальной услуги;</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 вносить предложения о мерах по устранению нарушений Административного регламента.</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lastRenderedPageBreak/>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E7A8B" w:rsidRPr="003E7A8B" w:rsidRDefault="003E7A8B" w:rsidP="003E7A8B">
      <w:pPr>
        <w:keepNext/>
        <w:tabs>
          <w:tab w:val="left" w:pos="5954"/>
        </w:tabs>
        <w:spacing w:after="200"/>
        <w:ind w:left="431"/>
        <w:outlineLvl w:val="0"/>
        <w:rPr>
          <w:b/>
          <w:kern w:val="32"/>
          <w:lang w:eastAsia="ru-RU"/>
        </w:rPr>
      </w:pPr>
      <w:r w:rsidRPr="003E7A8B">
        <w:rPr>
          <w:b/>
          <w:kern w:val="32"/>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E7A8B" w:rsidRPr="003E7A8B" w:rsidRDefault="003E7A8B" w:rsidP="003E7A8B">
      <w:pPr>
        <w:keepNext/>
        <w:tabs>
          <w:tab w:val="left" w:pos="5954"/>
        </w:tabs>
        <w:spacing w:after="200"/>
        <w:ind w:left="431"/>
        <w:outlineLvl w:val="0"/>
        <w:rPr>
          <w:b/>
          <w:kern w:val="32"/>
          <w:lang w:eastAsia="ru-RU"/>
        </w:rPr>
      </w:pPr>
    </w:p>
    <w:p w:rsidR="003E7A8B" w:rsidRPr="003E7A8B" w:rsidRDefault="003E7A8B" w:rsidP="003E7A8B">
      <w:pPr>
        <w:shd w:val="clear" w:color="auto" w:fill="FFFFFF"/>
        <w:suppressAutoHyphens w:val="0"/>
        <w:spacing w:after="200"/>
        <w:jc w:val="center"/>
        <w:rPr>
          <w:b/>
          <w:lang w:eastAsia="ru-RU"/>
        </w:rPr>
      </w:pPr>
      <w:r w:rsidRPr="003E7A8B">
        <w:rPr>
          <w:b/>
          <w:lang w:eastAsia="ru-RU"/>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3E7A8B" w:rsidRPr="003E7A8B" w:rsidRDefault="003E7A8B" w:rsidP="003E7A8B">
      <w:pPr>
        <w:widowControl w:val="0"/>
        <w:autoSpaceDE w:val="0"/>
        <w:autoSpaceDN w:val="0"/>
        <w:adjustRightInd w:val="0"/>
        <w:ind w:firstLine="709"/>
        <w:jc w:val="both"/>
        <w:rPr>
          <w:kern w:val="1"/>
          <w:lang w:eastAsia="ru-RU"/>
        </w:rPr>
      </w:pPr>
      <w:r w:rsidRPr="003E7A8B">
        <w:rPr>
          <w:kern w:val="1"/>
          <w:lang w:eastAsia="ru-RU"/>
        </w:rPr>
        <w:t xml:space="preserve">Заявители имеют право подать жалобу на решение и (или) действие (бездействие) </w:t>
      </w:r>
      <w:r w:rsidRPr="003E7A8B">
        <w:rPr>
          <w:bCs/>
          <w:kern w:val="1"/>
          <w:lang w:eastAsia="ru-RU"/>
        </w:rPr>
        <w:t>органа и его должностных лиц</w:t>
      </w:r>
      <w:r w:rsidRPr="003E7A8B">
        <w:rPr>
          <w:kern w:val="1"/>
          <w:lang w:eastAsia="ru-RU"/>
        </w:rPr>
        <w:t xml:space="preserve"> принятые при предоставлении муниципальной услуги.</w:t>
      </w:r>
    </w:p>
    <w:p w:rsidR="003E7A8B" w:rsidRPr="003E7A8B" w:rsidRDefault="003E7A8B" w:rsidP="003E7A8B">
      <w:pPr>
        <w:widowControl w:val="0"/>
        <w:autoSpaceDE w:val="0"/>
        <w:autoSpaceDN w:val="0"/>
        <w:adjustRightInd w:val="0"/>
        <w:ind w:firstLine="709"/>
        <w:jc w:val="both"/>
        <w:rPr>
          <w:kern w:val="1"/>
          <w:lang w:eastAsia="ru-RU"/>
        </w:rPr>
      </w:pPr>
    </w:p>
    <w:p w:rsidR="003E7A8B" w:rsidRPr="003E7A8B" w:rsidRDefault="003E7A8B" w:rsidP="003E7A8B">
      <w:pPr>
        <w:widowControl w:val="0"/>
        <w:suppressAutoHyphens w:val="0"/>
        <w:autoSpaceDE w:val="0"/>
        <w:autoSpaceDN w:val="0"/>
        <w:adjustRightInd w:val="0"/>
        <w:spacing w:after="200" w:line="312" w:lineRule="atLeast"/>
        <w:ind w:firstLine="284"/>
        <w:jc w:val="center"/>
        <w:rPr>
          <w:rFonts w:eastAsia="Times New Roman CYR"/>
          <w:b/>
          <w:color w:val="000000"/>
          <w:lang w:eastAsia="ru-RU"/>
        </w:rPr>
      </w:pPr>
      <w:r w:rsidRPr="003E7A8B">
        <w:rPr>
          <w:b/>
          <w:color w:val="000000"/>
          <w:lang w:eastAsia="ru-RU"/>
        </w:rPr>
        <w:t xml:space="preserve">5.2. </w:t>
      </w:r>
      <w:r w:rsidRPr="003E7A8B">
        <w:rPr>
          <w:rFonts w:eastAsia="Times New Roman CYR"/>
          <w:b/>
          <w:color w:val="000000"/>
          <w:lang w:eastAsia="ru-RU"/>
        </w:rPr>
        <w:t>Предмет жалобы</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3E7A8B" w:rsidRPr="003E7A8B" w:rsidRDefault="003E7A8B" w:rsidP="003E7A8B">
      <w:pPr>
        <w:shd w:val="clear" w:color="auto" w:fill="FFFFFF"/>
        <w:suppressAutoHyphens w:val="0"/>
        <w:spacing w:after="200"/>
        <w:ind w:firstLine="284"/>
        <w:rPr>
          <w:lang w:eastAsia="ru-RU"/>
        </w:rPr>
      </w:pPr>
      <w:r w:rsidRPr="003E7A8B">
        <w:rPr>
          <w:lang w:eastAsia="ru-RU"/>
        </w:rPr>
        <w:t>5.2.2. Заявитель может обратиться с жалобой, в том числе в следующих случаях:</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нарушение срока регистрации запроса заявителя о предоставлении муниципальной услуги;</w:t>
      </w:r>
    </w:p>
    <w:p w:rsidR="003E7A8B" w:rsidRPr="003E7A8B" w:rsidRDefault="003E7A8B" w:rsidP="003E7A8B">
      <w:pPr>
        <w:shd w:val="clear" w:color="auto" w:fill="FFFFFF"/>
        <w:suppressAutoHyphens w:val="0"/>
        <w:spacing w:after="200"/>
        <w:ind w:firstLine="284"/>
        <w:rPr>
          <w:lang w:eastAsia="ru-RU"/>
        </w:rPr>
      </w:pPr>
      <w:r w:rsidRPr="003E7A8B">
        <w:rPr>
          <w:lang w:eastAsia="ru-RU"/>
        </w:rPr>
        <w:t>нарушение срока предоставления муниципальной услуги;</w:t>
      </w:r>
    </w:p>
    <w:p w:rsidR="003E7A8B" w:rsidRPr="003E7A8B" w:rsidRDefault="003E7A8B" w:rsidP="00A7439C">
      <w:pPr>
        <w:shd w:val="clear" w:color="auto" w:fill="FFFFFF"/>
        <w:suppressAutoHyphens w:val="0"/>
        <w:spacing w:after="200"/>
        <w:ind w:firstLine="284"/>
        <w:jc w:val="both"/>
        <w:rPr>
          <w:lang w:eastAsia="ru-RU"/>
        </w:rPr>
      </w:pPr>
      <w:r w:rsidRPr="003E7A8B">
        <w:rPr>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3E7A8B" w:rsidRPr="003E7A8B" w:rsidRDefault="003E7A8B" w:rsidP="00050E17">
      <w:pPr>
        <w:shd w:val="clear" w:color="auto" w:fill="FFFFFF"/>
        <w:suppressAutoHyphens w:val="0"/>
        <w:spacing w:after="200"/>
        <w:ind w:firstLine="284"/>
        <w:jc w:val="both"/>
        <w:rPr>
          <w:lang w:eastAsia="ru-RU"/>
        </w:rPr>
      </w:pPr>
      <w:r w:rsidRPr="003E7A8B">
        <w:rPr>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7A8B" w:rsidRPr="003E7A8B" w:rsidRDefault="003E7A8B" w:rsidP="003E7A8B">
      <w:pPr>
        <w:shd w:val="clear" w:color="auto" w:fill="FFFFFF"/>
        <w:suppressAutoHyphens w:val="0"/>
        <w:spacing w:after="200"/>
        <w:jc w:val="center"/>
        <w:rPr>
          <w:b/>
          <w:lang w:eastAsia="ru-RU"/>
        </w:rPr>
      </w:pPr>
      <w:r w:rsidRPr="003E7A8B">
        <w:rPr>
          <w:b/>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3E7A8B" w:rsidRPr="003E7A8B" w:rsidRDefault="003E7A8B" w:rsidP="003E7A8B">
      <w:pPr>
        <w:shd w:val="clear" w:color="auto" w:fill="FFFFFF"/>
        <w:suppressAutoHyphens w:val="0"/>
        <w:spacing w:after="200"/>
        <w:ind w:firstLine="284"/>
        <w:rPr>
          <w:lang w:eastAsia="ru-RU"/>
        </w:rPr>
      </w:pPr>
      <w:r w:rsidRPr="003E7A8B">
        <w:rPr>
          <w:lang w:eastAsia="ru-RU"/>
        </w:rPr>
        <w:lastRenderedPageBreak/>
        <w:t>Заявители могут направить жалобу:</w:t>
      </w:r>
    </w:p>
    <w:p w:rsidR="00050E17" w:rsidRPr="002F2E37" w:rsidRDefault="00050E17" w:rsidP="00050E17">
      <w:pPr>
        <w:ind w:firstLine="284"/>
        <w:jc w:val="both"/>
        <w:rPr>
          <w:lang w:eastAsia="ru-RU"/>
        </w:rPr>
      </w:pPr>
      <w:r>
        <w:rPr>
          <w:lang w:eastAsia="ru-RU"/>
        </w:rPr>
        <w:t xml:space="preserve">           </w:t>
      </w:r>
      <w:r w:rsidR="003E7A8B" w:rsidRPr="003E7A8B">
        <w:rPr>
          <w:lang w:eastAsia="ru-RU"/>
        </w:rPr>
        <w:t xml:space="preserve">- в Администрацию </w:t>
      </w:r>
      <w:r>
        <w:rPr>
          <w:lang w:eastAsia="ru-RU"/>
        </w:rPr>
        <w:t>Кульбакинского</w:t>
      </w:r>
      <w:r w:rsidR="003E7A8B" w:rsidRPr="003E7A8B">
        <w:rPr>
          <w:lang w:eastAsia="ru-RU"/>
        </w:rPr>
        <w:t xml:space="preserve"> сельсовета Глушковского  района </w:t>
      </w:r>
      <w:r w:rsidRPr="002F2E37">
        <w:rPr>
          <w:lang w:eastAsia="ru-RU"/>
        </w:rPr>
        <w:t>307462, Курская область, Глушковский район,  Кульбакинский сельсовет, с. Кульбаки д 322.</w:t>
      </w:r>
    </w:p>
    <w:p w:rsidR="003E7A8B" w:rsidRPr="002F2E37" w:rsidRDefault="003E7A8B" w:rsidP="003E7A8B">
      <w:pPr>
        <w:widowControl w:val="0"/>
        <w:suppressAutoHyphens w:val="0"/>
        <w:autoSpaceDE w:val="0"/>
        <w:autoSpaceDN w:val="0"/>
        <w:adjustRightInd w:val="0"/>
        <w:spacing w:after="200"/>
        <w:ind w:firstLine="284"/>
        <w:rPr>
          <w:i/>
          <w:iCs/>
          <w:lang w:eastAsia="ru-RU"/>
        </w:rPr>
      </w:pPr>
      <w:r w:rsidRPr="002F2E37">
        <w:rPr>
          <w:lang w:eastAsia="ru-RU"/>
        </w:rPr>
        <w:t>телефон: 8 (471</w:t>
      </w:r>
      <w:r w:rsidR="00050E17" w:rsidRPr="002F2E37">
        <w:rPr>
          <w:lang w:eastAsia="ru-RU"/>
        </w:rPr>
        <w:t>32</w:t>
      </w:r>
      <w:r w:rsidRPr="002F2E37">
        <w:rPr>
          <w:lang w:eastAsia="ru-RU"/>
        </w:rPr>
        <w:t>)</w:t>
      </w:r>
      <w:r w:rsidR="00050E17" w:rsidRPr="002F2E37">
        <w:rPr>
          <w:lang w:eastAsia="ru-RU"/>
        </w:rPr>
        <w:t>-3-15-44</w:t>
      </w:r>
      <w:r w:rsidRPr="002F2E37">
        <w:rPr>
          <w:lang w:eastAsia="ru-RU"/>
        </w:rPr>
        <w:t>;</w:t>
      </w:r>
    </w:p>
    <w:p w:rsidR="002F2E37" w:rsidRPr="002F2E37" w:rsidRDefault="003E7A8B" w:rsidP="002F2E37">
      <w:pPr>
        <w:ind w:firstLine="284"/>
        <w:jc w:val="both"/>
        <w:rPr>
          <w:lang w:eastAsia="ru-RU"/>
        </w:rPr>
      </w:pPr>
      <w:r w:rsidRPr="00050E17">
        <w:rPr>
          <w:iCs/>
          <w:lang w:eastAsia="ru-RU"/>
        </w:rPr>
        <w:t xml:space="preserve">       - Главе </w:t>
      </w:r>
      <w:r w:rsidR="00050E17">
        <w:rPr>
          <w:lang w:eastAsia="ru-RU"/>
        </w:rPr>
        <w:t xml:space="preserve">Кульбакинского </w:t>
      </w:r>
      <w:r w:rsidRPr="00050E17">
        <w:rPr>
          <w:lang w:eastAsia="ru-RU"/>
        </w:rPr>
        <w:t xml:space="preserve">сельсовета Глушковского </w:t>
      </w:r>
      <w:r w:rsidRPr="00050E17">
        <w:rPr>
          <w:iCs/>
          <w:lang w:eastAsia="ru-RU"/>
        </w:rPr>
        <w:t xml:space="preserve">района </w:t>
      </w:r>
      <w:r w:rsidR="002F2E37" w:rsidRPr="002F2E37">
        <w:rPr>
          <w:lang w:eastAsia="ru-RU"/>
        </w:rPr>
        <w:t>307462, Курская область, Глушковский район,  Кульбакинский сельсовет, с. Кульбаки д 322.</w:t>
      </w:r>
    </w:p>
    <w:p w:rsidR="003E7A8B" w:rsidRPr="00A7439C" w:rsidRDefault="002F2E37" w:rsidP="00A7439C">
      <w:pPr>
        <w:widowControl w:val="0"/>
        <w:suppressAutoHyphens w:val="0"/>
        <w:autoSpaceDE w:val="0"/>
        <w:autoSpaceDN w:val="0"/>
        <w:adjustRightInd w:val="0"/>
        <w:spacing w:after="200"/>
        <w:ind w:firstLine="284"/>
        <w:rPr>
          <w:i/>
          <w:iCs/>
          <w:lang w:eastAsia="ru-RU"/>
        </w:rPr>
      </w:pPr>
      <w:r w:rsidRPr="002F2E37">
        <w:rPr>
          <w:lang w:eastAsia="ru-RU"/>
        </w:rPr>
        <w:t>телефон: 8 (47132)-3-15-44;</w:t>
      </w:r>
    </w:p>
    <w:p w:rsidR="003E7A8B" w:rsidRPr="003E7A8B" w:rsidRDefault="003E7A8B" w:rsidP="003E7A8B">
      <w:pPr>
        <w:suppressAutoHyphens w:val="0"/>
        <w:autoSpaceDE w:val="0"/>
        <w:autoSpaceDN w:val="0"/>
        <w:adjustRightInd w:val="0"/>
        <w:spacing w:after="200" w:line="312" w:lineRule="atLeast"/>
        <w:ind w:firstLine="284"/>
        <w:jc w:val="center"/>
        <w:rPr>
          <w:b/>
          <w:lang w:eastAsia="ru-RU"/>
        </w:rPr>
      </w:pPr>
      <w:r w:rsidRPr="003E7A8B">
        <w:rPr>
          <w:b/>
          <w:lang w:eastAsia="ru-RU"/>
        </w:rPr>
        <w:t>5.4. Порядок подачи и рассмотрения жалобы</w:t>
      </w:r>
    </w:p>
    <w:p w:rsidR="003E7A8B" w:rsidRPr="003E7A8B" w:rsidRDefault="003E7A8B" w:rsidP="003E7A8B">
      <w:pPr>
        <w:shd w:val="clear" w:color="auto" w:fill="FFFFFF"/>
        <w:suppressAutoHyphens w:val="0"/>
        <w:spacing w:after="200"/>
        <w:ind w:firstLine="284"/>
        <w:rPr>
          <w:lang w:eastAsia="ru-RU"/>
        </w:rPr>
      </w:pPr>
      <w:r w:rsidRPr="003E7A8B">
        <w:rPr>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00050E17">
        <w:rPr>
          <w:lang w:eastAsia="ru-RU"/>
        </w:rPr>
        <w:t xml:space="preserve">Администрацию Кульбакинского </w:t>
      </w:r>
      <w:r w:rsidRPr="00050E17">
        <w:rPr>
          <w:lang w:eastAsia="ru-RU"/>
        </w:rPr>
        <w:t>сельсовета</w:t>
      </w:r>
      <w:r w:rsidRPr="003E7A8B">
        <w:rPr>
          <w:lang w:eastAsia="ru-RU"/>
        </w:rPr>
        <w:t xml:space="preserve">  Глушковского  района Курской области.</w:t>
      </w:r>
    </w:p>
    <w:p w:rsidR="003E7A8B" w:rsidRPr="003E7A8B" w:rsidRDefault="003E7A8B" w:rsidP="003E7A8B">
      <w:pPr>
        <w:shd w:val="clear" w:color="auto" w:fill="FFFFFF"/>
        <w:suppressAutoHyphens w:val="0"/>
        <w:spacing w:after="200"/>
        <w:ind w:firstLine="284"/>
        <w:rPr>
          <w:lang w:eastAsia="ru-RU"/>
        </w:rPr>
      </w:pPr>
      <w:r w:rsidRPr="003E7A8B">
        <w:rPr>
          <w:lang w:eastAsia="ru-RU"/>
        </w:rPr>
        <w:t>Жалоба может быть направлена:</w:t>
      </w:r>
    </w:p>
    <w:p w:rsidR="003E7A8B" w:rsidRPr="003E7A8B" w:rsidRDefault="003E7A8B" w:rsidP="003E7A8B">
      <w:pPr>
        <w:shd w:val="clear" w:color="auto" w:fill="FFFFFF"/>
        <w:suppressAutoHyphens w:val="0"/>
        <w:spacing w:after="200"/>
        <w:ind w:firstLine="284"/>
        <w:rPr>
          <w:lang w:eastAsia="ru-RU"/>
        </w:rPr>
      </w:pPr>
      <w:r w:rsidRPr="003E7A8B">
        <w:rPr>
          <w:lang w:eastAsia="ru-RU"/>
        </w:rPr>
        <w:t>1) по почте;</w:t>
      </w:r>
    </w:p>
    <w:p w:rsidR="003E7A8B" w:rsidRPr="003E7A8B" w:rsidRDefault="003E7A8B" w:rsidP="003E7A8B">
      <w:pPr>
        <w:shd w:val="clear" w:color="auto" w:fill="FFFFFF"/>
        <w:suppressAutoHyphens w:val="0"/>
        <w:spacing w:after="200"/>
        <w:ind w:firstLine="284"/>
        <w:rPr>
          <w:lang w:eastAsia="ru-RU"/>
        </w:rPr>
      </w:pPr>
      <w:r w:rsidRPr="003E7A8B">
        <w:rPr>
          <w:lang w:eastAsia="ru-RU"/>
        </w:rPr>
        <w:t>2) с использованием информационно-телекоммуникационной сети «Интернет»:</w:t>
      </w:r>
    </w:p>
    <w:p w:rsidR="00050E17" w:rsidRPr="008F24C5" w:rsidRDefault="003E7A8B" w:rsidP="00050E17">
      <w:pPr>
        <w:shd w:val="clear" w:color="auto" w:fill="FFFFFF"/>
        <w:spacing w:after="200"/>
        <w:ind w:firstLine="284"/>
        <w:jc w:val="both"/>
      </w:pPr>
      <w:r w:rsidRPr="003E7A8B">
        <w:rPr>
          <w:lang w:eastAsia="ru-RU"/>
        </w:rPr>
        <w:t xml:space="preserve">- на официальный сайт Администрации </w:t>
      </w:r>
      <w:r w:rsidR="00050E17">
        <w:rPr>
          <w:lang w:eastAsia="ru-RU"/>
        </w:rPr>
        <w:t xml:space="preserve">Кульбакинского </w:t>
      </w:r>
      <w:r w:rsidRPr="003E7A8B">
        <w:rPr>
          <w:lang w:eastAsia="ru-RU"/>
        </w:rPr>
        <w:t>сельсовета Глушковского  района Курской области</w:t>
      </w:r>
      <w:r w:rsidR="00050E17" w:rsidRPr="00050E17">
        <w:rPr>
          <w:kern w:val="1"/>
          <w:sz w:val="28"/>
          <w:szCs w:val="28"/>
          <w:lang w:eastAsia="ru-RU"/>
        </w:rPr>
        <w:t xml:space="preserve"> </w:t>
      </w:r>
      <w:r w:rsidR="00050E17" w:rsidRPr="00D61846">
        <w:rPr>
          <w:kern w:val="1"/>
          <w:sz w:val="28"/>
          <w:szCs w:val="28"/>
          <w:lang w:eastAsia="ru-RU"/>
        </w:rPr>
        <w:t>района</w:t>
      </w:r>
      <w:r w:rsidR="00050E17">
        <w:rPr>
          <w:kern w:val="1"/>
          <w:sz w:val="28"/>
          <w:szCs w:val="28"/>
          <w:lang w:eastAsia="ru-RU"/>
        </w:rPr>
        <w:t xml:space="preserve"> </w:t>
      </w:r>
      <w:hyperlink r:id="rId29" w:history="1">
        <w:r w:rsidR="00050E17">
          <w:rPr>
            <w:rStyle w:val="af"/>
          </w:rPr>
          <w:t>http</w:t>
        </w:r>
        <w:r w:rsidR="00050E17" w:rsidRPr="001951DC">
          <w:rPr>
            <w:rStyle w:val="af"/>
          </w:rPr>
          <w:t>://</w:t>
        </w:r>
        <w:r w:rsidR="00050E17">
          <w:rPr>
            <w:rStyle w:val="af"/>
          </w:rPr>
          <w:t>www</w:t>
        </w:r>
        <w:r w:rsidR="00050E17" w:rsidRPr="001951DC">
          <w:rPr>
            <w:rStyle w:val="af"/>
          </w:rPr>
          <w:t>.</w:t>
        </w:r>
        <w:r w:rsidR="00050E17">
          <w:rPr>
            <w:rStyle w:val="af"/>
          </w:rPr>
          <w:t>kulbaki</w:t>
        </w:r>
        <w:r w:rsidR="00050E17" w:rsidRPr="001951DC">
          <w:rPr>
            <w:rStyle w:val="af"/>
          </w:rPr>
          <w:t>.</w:t>
        </w:r>
        <w:r w:rsidR="00050E17">
          <w:rPr>
            <w:rStyle w:val="af"/>
          </w:rPr>
          <w:t>ru</w:t>
        </w:r>
      </w:hyperlink>
      <w:r w:rsidR="00050E17" w:rsidRPr="00D61846">
        <w:rPr>
          <w:kern w:val="1"/>
          <w:sz w:val="28"/>
          <w:szCs w:val="28"/>
          <w:lang w:eastAsia="ru-RU"/>
        </w:rPr>
        <w:t xml:space="preserve">; </w:t>
      </w:r>
    </w:p>
    <w:p w:rsidR="003E7A8B" w:rsidRPr="003E7A8B" w:rsidRDefault="003E7A8B" w:rsidP="003E7A8B">
      <w:pPr>
        <w:shd w:val="clear" w:color="auto" w:fill="FFFFFF"/>
        <w:suppressAutoHyphens w:val="0"/>
        <w:spacing w:after="200"/>
        <w:ind w:firstLine="284"/>
        <w:jc w:val="both"/>
        <w:rPr>
          <w:lang w:eastAsia="ru-RU"/>
        </w:rPr>
      </w:pP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на официальный сайт Администрации Курской области http://adm.rkursk.ru,</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3) принята при личном приеме заявителя.</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Жалоба может быть подана заявителем:</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Все жалобы фиксируются в журнале учета.</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xml:space="preserve">Личный прием заявителей по вопросам обжалования решения и (или) действия (бездействия) Администрации </w:t>
      </w:r>
      <w:r w:rsidR="002F2E37">
        <w:rPr>
          <w:lang w:eastAsia="ru-RU"/>
        </w:rPr>
        <w:t>Кульбакинского</w:t>
      </w:r>
      <w:r w:rsidRPr="003E7A8B">
        <w:rPr>
          <w:lang w:eastAsia="ru-RU"/>
        </w:rPr>
        <w:t xml:space="preserve"> сельсовета  Глушковского района Курской области и (или) ее должностных лиц осуществляется Главой Администрации </w:t>
      </w:r>
      <w:r w:rsidR="002F2E37">
        <w:rPr>
          <w:lang w:eastAsia="ru-RU"/>
        </w:rPr>
        <w:t>Кульбакинского</w:t>
      </w:r>
      <w:r w:rsidR="00A7439C">
        <w:rPr>
          <w:lang w:eastAsia="ru-RU"/>
        </w:rPr>
        <w:t xml:space="preserve"> </w:t>
      </w:r>
      <w:r w:rsidRPr="003E7A8B">
        <w:rPr>
          <w:lang w:eastAsia="ru-RU"/>
        </w:rPr>
        <w:t>сельсовета _Глушковского  района Курской области в часы приема заявителей.</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Жалоба должна содержать:</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3E7A8B">
        <w:rPr>
          <w:lang w:eastAsia="ru-RU"/>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Под обращением, жалобой заявитель ставит личную подпись и дату.</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оформленная в соответствии с законодательством Российской Федерации доверенность (для физических лиц);</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5.5. Сроки рассмотрения жалобы</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Оснований для приостановления рассмотрения жалобы законодательством Российской Федерации не предусмотрено.</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5.7. Результат рассмотрения  жалобы</w:t>
      </w:r>
    </w:p>
    <w:p w:rsidR="003E7A8B" w:rsidRPr="003E7A8B" w:rsidRDefault="003E7A8B" w:rsidP="003E7A8B">
      <w:pPr>
        <w:shd w:val="clear" w:color="auto" w:fill="FFFFFF"/>
        <w:suppressAutoHyphens w:val="0"/>
        <w:spacing w:after="200"/>
        <w:ind w:firstLine="567"/>
        <w:jc w:val="center"/>
        <w:rPr>
          <w:b/>
          <w:lang w:eastAsia="ru-RU"/>
        </w:rPr>
      </w:pP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По результатам рассмотрения жалобы орган, предоставляющий муниципальную услугу, принимает одно из следующих решений:</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w:t>
      </w:r>
      <w:r w:rsidRPr="003E7A8B">
        <w:rPr>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отказывает в удовлетворении жалобы.</w:t>
      </w:r>
    </w:p>
    <w:p w:rsidR="003E7A8B" w:rsidRPr="003E7A8B" w:rsidRDefault="003E7A8B" w:rsidP="003E7A8B">
      <w:pPr>
        <w:widowControl w:val="0"/>
        <w:suppressAutoHyphens w:val="0"/>
        <w:autoSpaceDE w:val="0"/>
        <w:autoSpaceDN w:val="0"/>
        <w:adjustRightInd w:val="0"/>
        <w:ind w:firstLine="709"/>
        <w:jc w:val="both"/>
        <w:rPr>
          <w:lang w:eastAsia="ru-RU"/>
        </w:rPr>
      </w:pPr>
      <w:r w:rsidRPr="003E7A8B">
        <w:rPr>
          <w:lang w:eastAsia="ru-RU"/>
        </w:rPr>
        <w:t>Ответ на жалобу не дается в следующих случаях:</w:t>
      </w:r>
    </w:p>
    <w:p w:rsidR="003E7A8B" w:rsidRPr="003E7A8B" w:rsidRDefault="003E7A8B" w:rsidP="003E7A8B">
      <w:pPr>
        <w:widowControl w:val="0"/>
        <w:suppressAutoHyphens w:val="0"/>
        <w:autoSpaceDE w:val="0"/>
        <w:autoSpaceDN w:val="0"/>
        <w:adjustRightInd w:val="0"/>
        <w:ind w:firstLine="709"/>
        <w:jc w:val="both"/>
        <w:rPr>
          <w:lang w:eastAsia="ru-RU"/>
        </w:rPr>
      </w:pPr>
      <w:r w:rsidRPr="003E7A8B">
        <w:rPr>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E7A8B" w:rsidRPr="003E7A8B" w:rsidRDefault="003E7A8B" w:rsidP="003E7A8B">
      <w:pPr>
        <w:suppressAutoHyphens w:val="0"/>
        <w:ind w:firstLine="709"/>
        <w:jc w:val="both"/>
        <w:rPr>
          <w:b/>
          <w:lang w:eastAsia="en-US"/>
        </w:rPr>
      </w:pPr>
      <w:r w:rsidRPr="003E7A8B">
        <w:rPr>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7A8B" w:rsidRPr="003E7A8B" w:rsidRDefault="003E7A8B" w:rsidP="003E7A8B">
      <w:pPr>
        <w:widowControl w:val="0"/>
        <w:suppressAutoHyphens w:val="0"/>
        <w:autoSpaceDE w:val="0"/>
        <w:autoSpaceDN w:val="0"/>
        <w:adjustRightInd w:val="0"/>
        <w:ind w:firstLine="708"/>
        <w:jc w:val="both"/>
        <w:outlineLvl w:val="1"/>
        <w:rPr>
          <w:lang w:eastAsia="ru-RU"/>
        </w:rPr>
      </w:pPr>
    </w:p>
    <w:p w:rsidR="003E7A8B" w:rsidRDefault="003E7A8B" w:rsidP="003E7A8B">
      <w:pPr>
        <w:widowControl w:val="0"/>
        <w:suppressAutoHyphens w:val="0"/>
        <w:autoSpaceDE w:val="0"/>
        <w:autoSpaceDN w:val="0"/>
        <w:adjustRightInd w:val="0"/>
        <w:ind w:firstLine="708"/>
        <w:jc w:val="both"/>
        <w:outlineLvl w:val="1"/>
        <w:rPr>
          <w:lang w:eastAsia="ru-RU"/>
        </w:rPr>
      </w:pPr>
      <w:r w:rsidRPr="003E7A8B">
        <w:rPr>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A7439C" w:rsidRPr="003E7A8B" w:rsidRDefault="00A7439C" w:rsidP="003E7A8B">
      <w:pPr>
        <w:widowControl w:val="0"/>
        <w:suppressAutoHyphens w:val="0"/>
        <w:autoSpaceDE w:val="0"/>
        <w:autoSpaceDN w:val="0"/>
        <w:adjustRightInd w:val="0"/>
        <w:ind w:firstLine="708"/>
        <w:jc w:val="both"/>
        <w:outlineLvl w:val="1"/>
        <w:rPr>
          <w:lang w:eastAsia="ru-RU"/>
        </w:rPr>
      </w:pP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5.8. Порядок информирования заявителя о результатах рассмотрения жалобы</w:t>
      </w:r>
    </w:p>
    <w:p w:rsidR="003E7A8B" w:rsidRPr="003E7A8B" w:rsidRDefault="003E7A8B" w:rsidP="00A7439C">
      <w:pPr>
        <w:shd w:val="clear" w:color="auto" w:fill="FFFFFF"/>
        <w:suppressAutoHyphens w:val="0"/>
        <w:spacing w:after="200"/>
        <w:ind w:firstLine="284"/>
        <w:jc w:val="both"/>
        <w:rPr>
          <w:lang w:eastAsia="ru-RU"/>
        </w:rPr>
      </w:pPr>
      <w:r w:rsidRPr="003E7A8B">
        <w:rPr>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5.9. Порядок обжалования решения по жалобе</w:t>
      </w:r>
    </w:p>
    <w:p w:rsidR="003E7A8B" w:rsidRPr="003E7A8B" w:rsidRDefault="003E7A8B" w:rsidP="00A7439C">
      <w:pPr>
        <w:shd w:val="clear" w:color="auto" w:fill="FFFFFF"/>
        <w:suppressAutoHyphens w:val="0"/>
        <w:spacing w:after="200"/>
        <w:ind w:firstLine="284"/>
        <w:jc w:val="both"/>
        <w:rPr>
          <w:lang w:eastAsia="ru-RU"/>
        </w:rPr>
      </w:pPr>
      <w:r w:rsidRPr="003E7A8B">
        <w:rPr>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3E7A8B" w:rsidRPr="003E7A8B" w:rsidRDefault="003E7A8B" w:rsidP="003E7A8B">
      <w:pPr>
        <w:shd w:val="clear" w:color="auto" w:fill="FFFFFF"/>
        <w:suppressAutoHyphens w:val="0"/>
        <w:spacing w:after="200"/>
        <w:ind w:firstLine="567"/>
        <w:jc w:val="center"/>
        <w:rPr>
          <w:b/>
          <w:lang w:eastAsia="ru-RU"/>
        </w:rPr>
      </w:pPr>
      <w:r w:rsidRPr="003E7A8B">
        <w:rPr>
          <w:b/>
          <w:lang w:eastAsia="ru-RU"/>
        </w:rPr>
        <w:t>5.10. Право заявителя на получение информации и документов, необходимых для обоснования и рассмотрения жалобы</w:t>
      </w:r>
    </w:p>
    <w:p w:rsidR="003E7A8B" w:rsidRPr="003E7A8B" w:rsidRDefault="003E7A8B" w:rsidP="003E7A8B">
      <w:pPr>
        <w:shd w:val="clear" w:color="auto" w:fill="FFFFFF"/>
        <w:suppressAutoHyphens w:val="0"/>
        <w:spacing w:after="200"/>
        <w:ind w:firstLine="567"/>
        <w:jc w:val="center"/>
        <w:rPr>
          <w:b/>
          <w:lang w:eastAsia="ru-RU"/>
        </w:rPr>
      </w:pPr>
    </w:p>
    <w:p w:rsidR="003E7A8B" w:rsidRPr="003E7A8B" w:rsidRDefault="003E7A8B" w:rsidP="00A7439C">
      <w:pPr>
        <w:shd w:val="clear" w:color="auto" w:fill="FFFFFF"/>
        <w:suppressAutoHyphens w:val="0"/>
        <w:spacing w:after="200"/>
        <w:ind w:firstLine="284"/>
        <w:jc w:val="both"/>
        <w:rPr>
          <w:lang w:eastAsia="ru-RU"/>
        </w:rPr>
      </w:pPr>
      <w:r w:rsidRPr="003E7A8B">
        <w:rPr>
          <w:lang w:eastAsia="ru-RU"/>
        </w:rPr>
        <w:t>Заявитель имеет право на получение информации и документов, необходимых для обоснования и рассмотрения жалобы.</w:t>
      </w:r>
    </w:p>
    <w:p w:rsidR="003E7A8B" w:rsidRPr="003E7A8B" w:rsidRDefault="003E7A8B" w:rsidP="003E7A8B">
      <w:pPr>
        <w:shd w:val="clear" w:color="auto" w:fill="FFFFFF"/>
        <w:suppressAutoHyphens w:val="0"/>
        <w:spacing w:after="200"/>
        <w:ind w:firstLine="567"/>
        <w:jc w:val="center"/>
        <w:rPr>
          <w:lang w:eastAsia="ru-RU"/>
        </w:rPr>
      </w:pPr>
      <w:r w:rsidRPr="003E7A8B">
        <w:rPr>
          <w:b/>
          <w:lang w:eastAsia="ru-RU"/>
        </w:rPr>
        <w:t>5.11.Способы информирования заявителя о порядке подачи и рассмотрения жалобы.</w:t>
      </w:r>
    </w:p>
    <w:p w:rsidR="003E7A8B" w:rsidRPr="003E7A8B" w:rsidRDefault="003E7A8B" w:rsidP="003E7A8B">
      <w:pPr>
        <w:shd w:val="clear" w:color="auto" w:fill="FFFFFF"/>
        <w:suppressAutoHyphens w:val="0"/>
        <w:spacing w:after="200"/>
        <w:ind w:firstLine="284"/>
        <w:jc w:val="both"/>
        <w:rPr>
          <w:lang w:eastAsia="ru-RU"/>
        </w:rPr>
      </w:pPr>
      <w:r w:rsidRPr="003E7A8B">
        <w:rPr>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30" w:history="1">
        <w:r w:rsidRPr="003E7A8B">
          <w:rPr>
            <w:lang w:eastAsia="ru-RU"/>
          </w:rPr>
          <w:t>www.gosuslugi.ru</w:t>
        </w:r>
      </w:hyperlink>
      <w:r w:rsidRPr="003E7A8B">
        <w:rPr>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31" w:history="1">
        <w:r w:rsidRPr="003E7A8B">
          <w:rPr>
            <w:color w:val="0000FF"/>
            <w:u w:val="single"/>
            <w:lang w:eastAsia="ru-RU"/>
          </w:rPr>
          <w:t>www.rpgu.rkursk.ru</w:t>
        </w:r>
      </w:hyperlink>
      <w:r w:rsidRPr="003E7A8B">
        <w:rPr>
          <w:lang w:eastAsia="ru-RU"/>
        </w:rPr>
        <w:t xml:space="preserve">), на официальном сайте Администрации </w:t>
      </w:r>
      <w:r w:rsidR="00A7439C">
        <w:rPr>
          <w:lang w:eastAsia="ru-RU"/>
        </w:rPr>
        <w:t>Кульбакинского</w:t>
      </w:r>
      <w:r w:rsidRPr="003E7A8B">
        <w:rPr>
          <w:lang w:eastAsia="ru-RU"/>
        </w:rPr>
        <w:t xml:space="preserve"> сельсовета Глушковского района, на официальном сайте Администрации Курской области. </w:t>
      </w:r>
    </w:p>
    <w:p w:rsidR="003E7A8B" w:rsidRPr="00A7439C" w:rsidRDefault="003E7A8B" w:rsidP="00A7439C">
      <w:pPr>
        <w:shd w:val="clear" w:color="auto" w:fill="FFFFFF"/>
        <w:suppressAutoHyphens w:val="0"/>
        <w:spacing w:after="200"/>
        <w:ind w:firstLine="284"/>
        <w:jc w:val="both"/>
        <w:rPr>
          <w:lang w:eastAsia="ru-RU"/>
        </w:rPr>
      </w:pPr>
      <w:r w:rsidRPr="003E7A8B">
        <w:rPr>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bookmarkEnd w:id="4"/>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1</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A7439C">
      <w:pPr>
        <w:suppressAutoHyphens w:val="0"/>
        <w:autoSpaceDE w:val="0"/>
        <w:autoSpaceDN w:val="0"/>
        <w:adjustRightInd w:val="0"/>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center"/>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(место расположения водного объекта, его части, участка испрашиваемой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для: (нужное отметить)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A7439C" w:rsidRDefault="00A7439C" w:rsidP="0023015C">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2</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23015C">
      <w:pPr>
        <w:suppressAutoHyphens w:val="0"/>
        <w:autoSpaceDE w:val="0"/>
        <w:autoSpaceDN w:val="0"/>
        <w:adjustRightInd w:val="0"/>
        <w:jc w:val="center"/>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│дренажных  вод   и   показателей   их│электронном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│13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│места  предполагаемого сброса сточных│носителе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   земельный   участок,   право  на│заверенная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│который не зарегистрировано в  Едином│копия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│государственном  реестре   прав    на│оригинала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│предполагаемых   к    размещению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в│заверенная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│которой     отражены      технические│копия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│параметры      предполагаемых       к│оригинала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Default="00844628" w:rsidP="0023015C">
      <w:pPr>
        <w:suppressAutoHyphens w:val="0"/>
        <w:autoSpaceDE w:val="0"/>
        <w:autoSpaceDN w:val="0"/>
        <w:adjustRightInd w:val="0"/>
        <w:jc w:val="both"/>
        <w:rPr>
          <w:sz w:val="28"/>
          <w:szCs w:val="28"/>
          <w:lang w:eastAsia="en-US"/>
        </w:rPr>
      </w:pPr>
    </w:p>
    <w:p w:rsidR="00A7439C" w:rsidRPr="00DF6531" w:rsidRDefault="00A7439C"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НЕОБХОДИМЫЕ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│измерительной     аппаратуры      для│носителе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│контроля  качества  воды   в   водном│электронном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вх.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4 │Копия   документа,    удостоверяющего│Только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5 │Документ,  подтверждающий  полномочия│Обязателен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│лица  на  осуществление  действий  от│представлении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│водохозяйственных   мероприятиях    и│носителе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│мероприятиях   по   охране    водного│носителе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контроля│носителе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│отображением     водного     объекта,│носителе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│указанного    в      заявлении      о│электронном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забора   (изъятия)   водных│носителе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│измерительной  аппаратуры  для  учета│носителе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водных  ресурсов,  забираемых│электронном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и  мерах  по│носителе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│предотвращению попадания рыб и других│электронном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│проектно-сметной    документации    с│заверенная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│указанием  сведений   о   технических│копия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│параметрах водозаборных сооружений  и│оригинала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1C0E30">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3</w:t>
      </w:r>
    </w:p>
    <w:p w:rsidR="00844628" w:rsidRPr="00DF6531" w:rsidRDefault="00844628"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1C0E30">
      <w:pPr>
        <w:suppressAutoHyphens w:val="0"/>
        <w:autoSpaceDE w:val="0"/>
        <w:autoSpaceDN w:val="0"/>
        <w:adjustRightInd w:val="0"/>
        <w:jc w:val="right"/>
        <w:rPr>
          <w:rFonts w:ascii="Courier New" w:hAnsi="Courier New" w:cs="Courier New"/>
          <w:sz w:val="20"/>
          <w:szCs w:val="20"/>
          <w:lang w:eastAsia="en-US"/>
        </w:rPr>
      </w:pPr>
    </w:p>
    <w:p w:rsidR="00844628" w:rsidRPr="00DF6531" w:rsidRDefault="00844628" w:rsidP="001C0E30">
      <w:pPr>
        <w:ind w:left="2832" w:firstLine="708"/>
        <w:jc w:val="right"/>
        <w:rPr>
          <w:sz w:val="28"/>
          <w:szCs w:val="28"/>
        </w:rPr>
      </w:pP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БЛОК-СХЕМА</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844628" w:rsidRPr="00DF6531" w:rsidRDefault="00844628" w:rsidP="001C0E30">
      <w:pPr>
        <w:autoSpaceDE w:val="0"/>
        <w:autoSpaceDN w:val="0"/>
        <w:adjustRightInd w:val="0"/>
        <w:ind w:left="5387"/>
        <w:jc w:val="center"/>
        <w:rPr>
          <w:b/>
          <w:bCs/>
          <w:sz w:val="28"/>
          <w:szCs w:val="28"/>
        </w:rPr>
      </w:pPr>
    </w:p>
    <w:p w:rsidR="00844628" w:rsidRPr="00DF6531" w:rsidRDefault="00844628" w:rsidP="001C0E30">
      <w:pPr>
        <w:autoSpaceDE w:val="0"/>
        <w:autoSpaceDN w:val="0"/>
        <w:adjustRightInd w:val="0"/>
        <w:ind w:left="5387"/>
        <w:jc w:val="center"/>
        <w:rPr>
          <w:sz w:val="20"/>
          <w:szCs w:val="20"/>
        </w:rPr>
      </w:pPr>
    </w:p>
    <w:p w:rsidR="00844628" w:rsidRPr="003E7A8B" w:rsidRDefault="00737B21" w:rsidP="001C0E30">
      <w:pPr>
        <w:autoSpaceDE w:val="0"/>
        <w:autoSpaceDN w:val="0"/>
        <w:adjustRightInd w:val="0"/>
        <w:rPr>
          <w:sz w:val="20"/>
          <w:szCs w:val="20"/>
        </w:rPr>
      </w:pPr>
      <w:r>
        <w:rPr>
          <w:noProof/>
          <w:lang w:eastAsia="ru-RU"/>
        </w:rPr>
        <w:pict>
          <v:rect id="_x0000_s1026" style="position:absolute;margin-left:126pt;margin-top:36.05pt;width:227pt;height:52.25pt;z-index:3">
            <v:textbox style="mso-next-textbox:#_x0000_s1026">
              <w:txbxContent>
                <w:p w:rsidR="00100252" w:rsidRPr="003E7A8B" w:rsidRDefault="00100252" w:rsidP="001C0E30">
                  <w:pPr>
                    <w:jc w:val="center"/>
                  </w:pPr>
                  <w:r w:rsidRPr="003E7A8B">
                    <w:rPr>
                      <w:sz w:val="20"/>
                      <w:szCs w:val="20"/>
                    </w:rPr>
                    <w:t>Прием и регистрация заявления и документов, необходимых для предоставления муниципальной услуги</w:t>
                  </w:r>
                </w:p>
                <w:p w:rsidR="00100252" w:rsidRPr="003E7A8B" w:rsidRDefault="00100252" w:rsidP="001C0E30"/>
                <w:p w:rsidR="00100252" w:rsidRPr="001C0E30" w:rsidRDefault="00100252"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anchorlock/>
          </v:group>
        </w:pict>
      </w:r>
    </w:p>
    <w:p w:rsidR="00844628" w:rsidRPr="003E7A8B" w:rsidRDefault="00844628" w:rsidP="001C0E30">
      <w:pPr>
        <w:autoSpaceDE w:val="0"/>
        <w:autoSpaceDN w:val="0"/>
        <w:adjustRightInd w:val="0"/>
        <w:ind w:left="5387"/>
        <w:jc w:val="center"/>
        <w:rPr>
          <w:sz w:val="20"/>
          <w:szCs w:val="20"/>
        </w:rPr>
      </w:pPr>
    </w:p>
    <w:p w:rsidR="00844628" w:rsidRPr="003E7A8B" w:rsidRDefault="00737B21" w:rsidP="001C0E30">
      <w:pPr>
        <w:autoSpaceDE w:val="0"/>
        <w:autoSpaceDN w:val="0"/>
        <w:adjustRightInd w:val="0"/>
        <w:ind w:left="5387"/>
        <w:jc w:val="center"/>
        <w:rPr>
          <w:sz w:val="20"/>
          <w:szCs w:val="20"/>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11">
            <v:textbox style="layout-flow:vertical-ideographic"/>
            <w10:anchorlock/>
          </v:shape>
        </w:pict>
      </w: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 filled="f" stroked="f">
            <v:textbox style="mso-next-textbox:#_x0000_s1030;mso-rotate-with-shape:t">
              <w:txbxContent>
                <w:p w:rsidR="00100252" w:rsidRPr="0023015C" w:rsidRDefault="00100252" w:rsidP="0023015C"/>
              </w:txbxContent>
            </v:textbox>
            <w10:anchorlock/>
          </v:shape>
        </w:pict>
      </w: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737B21" w:rsidP="001C0E30">
      <w:pPr>
        <w:autoSpaceDE w:val="0"/>
        <w:autoSpaceDN w:val="0"/>
        <w:adjustRightInd w:val="0"/>
        <w:ind w:left="5387"/>
        <w:jc w:val="center"/>
        <w:rPr>
          <w:sz w:val="20"/>
          <w:szCs w:val="20"/>
        </w:rPr>
      </w:pPr>
      <w:r>
        <w:rPr>
          <w:noProof/>
          <w:lang w:eastAsia="ru-RU"/>
        </w:rPr>
        <w:pict>
          <v:rect id="_x0000_s1031" style="position:absolute;left:0;text-align:left;margin-left:126pt;margin-top:3.15pt;width:225pt;height:54pt;z-index:4">
            <v:textbox style="mso-next-textbox:#_x0000_s1031">
              <w:txbxContent>
                <w:p w:rsidR="00100252" w:rsidRPr="003E7A8B" w:rsidRDefault="00100252" w:rsidP="001C0E30">
                  <w:pPr>
                    <w:jc w:val="center"/>
                  </w:pPr>
                  <w:r w:rsidRPr="003E7A8B">
                    <w:rPr>
                      <w:sz w:val="20"/>
                      <w:szCs w:val="20"/>
                    </w:rPr>
                    <w:t>Формирование и направление межведомственных запросов</w:t>
                  </w:r>
                  <w:r w:rsidRPr="003E7A8B">
                    <w:rPr>
                      <w:sz w:val="20"/>
                      <w:szCs w:val="20"/>
                      <w:lang w:eastAsia="ru-RU"/>
                    </w:rPr>
                    <w:t xml:space="preserve"> о представлении документов и информации, необходимых для предоставления муниципальной услуги</w:t>
                  </w:r>
                </w:p>
                <w:p w:rsidR="00100252" w:rsidRPr="001C0E30" w:rsidRDefault="00100252" w:rsidP="001C0E30"/>
              </w:txbxContent>
            </v:textbox>
            <w10:anchorlock/>
          </v:rect>
        </w:pict>
      </w: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737B21" w:rsidP="001C0E30">
      <w:pPr>
        <w:autoSpaceDE w:val="0"/>
        <w:autoSpaceDN w:val="0"/>
        <w:adjustRightInd w:val="0"/>
        <w:ind w:left="5387"/>
        <w:jc w:val="center"/>
        <w:rPr>
          <w:sz w:val="20"/>
          <w:szCs w:val="20"/>
        </w:rPr>
      </w:pPr>
      <w:r>
        <w:rPr>
          <w:noProof/>
          <w:lang w:eastAsia="ru-RU"/>
        </w:rPr>
        <w:pict>
          <v:shape id="_x0000_s1032" type="#_x0000_t67" style="position:absolute;left:0;text-align:left;margin-left:207pt;margin-top:-.35pt;width:38.25pt;height:36pt;z-index:12">
            <v:textbox style="layout-flow:vertical-ideographic"/>
            <w10:anchorlock/>
          </v:shape>
        </w:pict>
      </w:r>
    </w:p>
    <w:p w:rsidR="00844628" w:rsidRPr="003E7A8B" w:rsidRDefault="00844628" w:rsidP="001C0E30">
      <w:pPr>
        <w:autoSpaceDE w:val="0"/>
        <w:autoSpaceDN w:val="0"/>
        <w:adjustRightInd w:val="0"/>
        <w:ind w:left="5387"/>
        <w:jc w:val="center"/>
        <w:rPr>
          <w:sz w:val="20"/>
          <w:szCs w:val="20"/>
        </w:rPr>
      </w:pPr>
    </w:p>
    <w:p w:rsidR="00844628" w:rsidRPr="003E7A8B" w:rsidRDefault="00844628" w:rsidP="001C0E30">
      <w:pPr>
        <w:autoSpaceDE w:val="0"/>
        <w:autoSpaceDN w:val="0"/>
        <w:adjustRightInd w:val="0"/>
        <w:ind w:left="5387"/>
        <w:jc w:val="center"/>
        <w:rPr>
          <w:sz w:val="20"/>
          <w:szCs w:val="20"/>
        </w:rPr>
      </w:pPr>
    </w:p>
    <w:p w:rsidR="00844628" w:rsidRPr="003E7A8B" w:rsidRDefault="00737B21" w:rsidP="001C0E30">
      <w:pPr>
        <w:autoSpaceDE w:val="0"/>
        <w:autoSpaceDN w:val="0"/>
        <w:adjustRightInd w:val="0"/>
        <w:ind w:left="5387"/>
        <w:jc w:val="center"/>
        <w:rPr>
          <w:sz w:val="20"/>
          <w:szCs w:val="20"/>
        </w:rPr>
      </w:pPr>
      <w:r>
        <w:rPr>
          <w:noProof/>
          <w:lang w:eastAsia="ru-RU"/>
        </w:rPr>
        <w:pict>
          <v:rect id="_x0000_s1033" style="position:absolute;left:0;text-align:left;margin-left:-9pt;margin-top:1.15pt;width:459pt;height:36pt;z-index:5">
            <v:textbox style="mso-next-textbox:#_x0000_s1033">
              <w:txbxContent>
                <w:p w:rsidR="00100252" w:rsidRPr="003E7A8B" w:rsidRDefault="00100252" w:rsidP="001C0E30">
                  <w:pPr>
                    <w:jc w:val="center"/>
                  </w:pPr>
                  <w:r w:rsidRPr="003E7A8B">
                    <w:rPr>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100252" w:rsidRPr="001C0E30" w:rsidRDefault="00100252" w:rsidP="001C0E30"/>
              </w:txbxContent>
            </v:textbox>
            <w10:anchorlock/>
          </v:rect>
        </w:pict>
      </w:r>
    </w:p>
    <w:p w:rsidR="00844628" w:rsidRPr="003E7A8B"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737B21" w:rsidP="001C0E30">
      <w:pPr>
        <w:autoSpaceDE w:val="0"/>
        <w:autoSpaceDN w:val="0"/>
        <w:adjustRightInd w:val="0"/>
        <w:ind w:left="5387"/>
        <w:jc w:val="center"/>
        <w:rPr>
          <w:sz w:val="20"/>
          <w:szCs w:val="20"/>
        </w:rPr>
      </w:pPr>
      <w:r>
        <w:rPr>
          <w:noProof/>
          <w:lang w:eastAsia="ru-RU"/>
        </w:rPr>
        <w:pict>
          <v:shape id="_x0000_s1034" type="#_x0000_t67" style="position:absolute;left:0;text-align:left;margin-left:333pt;margin-top:2.7pt;width:38.25pt;height:54pt;z-index:14">
            <v:textbox style="layout-flow:vertical-ideographic"/>
            <w10:anchorlock/>
          </v:shape>
        </w:pict>
      </w:r>
      <w:r>
        <w:rPr>
          <w:noProof/>
          <w:lang w:eastAsia="ru-RU"/>
        </w:rPr>
        <w:pict>
          <v:shape id="_x0000_s1035" type="#_x0000_t67" style="position:absolute;left:0;text-align:left;margin-left:90pt;margin-top:2.7pt;width:38.25pt;height:54pt;z-index:13">
            <v:textbox style="layout-flow:vertical-ideographic"/>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737B21" w:rsidP="001C0E30">
      <w:pPr>
        <w:autoSpaceDE w:val="0"/>
        <w:autoSpaceDN w:val="0"/>
        <w:adjustRightInd w:val="0"/>
        <w:ind w:left="5387"/>
        <w:jc w:val="center"/>
        <w:rPr>
          <w:sz w:val="20"/>
          <w:szCs w:val="20"/>
        </w:rPr>
      </w:pPr>
      <w:r>
        <w:rPr>
          <w:noProof/>
          <w:lang w:eastAsia="ru-RU"/>
        </w:rPr>
        <w:pict>
          <v:rect id="_x0000_s1036" style="position:absolute;left:0;text-align:left;margin-left:0;margin-top:4.2pt;width:225pt;height:36pt;z-index:6">
            <v:textbox style="mso-next-textbox:#_x0000_s1036">
              <w:txbxContent>
                <w:p w:rsidR="00100252" w:rsidRDefault="00100252" w:rsidP="001C0E30">
                  <w:pPr>
                    <w:ind w:firstLine="357"/>
                    <w:jc w:val="center"/>
                  </w:pPr>
                  <w:r w:rsidRPr="003369BF">
                    <w:t xml:space="preserve">Отказ в предоставлении </w:t>
                  </w:r>
                  <w:r>
                    <w:t xml:space="preserve">    </w:t>
                  </w:r>
                </w:p>
                <w:p w:rsidR="00100252" w:rsidRPr="00335819" w:rsidRDefault="00100252" w:rsidP="001C0E30">
                  <w:pPr>
                    <w:ind w:firstLine="357"/>
                    <w:jc w:val="center"/>
                  </w:pPr>
                  <w:r w:rsidRPr="003369BF">
                    <w:t>муниципальной</w:t>
                  </w:r>
                  <w:r w:rsidRPr="00335819">
                    <w:t xml:space="preserve"> услуги</w:t>
                  </w:r>
                </w:p>
              </w:txbxContent>
            </v:textbox>
            <w10:anchorlock/>
          </v:rect>
        </w:pict>
      </w:r>
      <w:r>
        <w:rPr>
          <w:noProof/>
          <w:lang w:eastAsia="ru-RU"/>
        </w:rPr>
        <w:pict>
          <v:rect id="_x0000_s1037" style="position:absolute;left:0;text-align:left;margin-left:261pt;margin-top:4.2pt;width:225pt;height:36pt;z-index:7">
            <v:textbox style="mso-next-textbox:#_x0000_s1037">
              <w:txbxContent>
                <w:p w:rsidR="00100252" w:rsidRPr="003369BF" w:rsidRDefault="00100252" w:rsidP="001C0E30">
                  <w:pPr>
                    <w:jc w:val="center"/>
                  </w:pPr>
                  <w:r w:rsidRPr="003369BF">
                    <w:t>Предоставление муниципальной услуги</w:t>
                  </w:r>
                </w:p>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737B21" w:rsidP="001C0E30">
      <w:pPr>
        <w:autoSpaceDE w:val="0"/>
        <w:autoSpaceDN w:val="0"/>
        <w:adjustRightInd w:val="0"/>
        <w:ind w:left="5387"/>
        <w:jc w:val="center"/>
        <w:rPr>
          <w:sz w:val="20"/>
          <w:szCs w:val="20"/>
        </w:rPr>
      </w:pPr>
      <w:r>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8" o:connectortype="straight">
            <v:stroke endarrow="open"/>
            <w10:anchorlock/>
          </v:shape>
        </w:pict>
      </w:r>
      <w:r>
        <w:rPr>
          <w:noProof/>
          <w:lang w:eastAsia="ru-RU"/>
        </w:rPr>
        <w:pict>
          <v:shape id="_x0000_s1039" type="#_x0000_t32" style="position:absolute;left:0;text-align:left;margin-left:225pt;margin-top:8pt;width:15.95pt;height:19.65pt;z-index:9" o:connectortype="straight">
            <v:stroke endarrow="open"/>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737B21" w:rsidP="001C0E30">
      <w:pPr>
        <w:autoSpaceDE w:val="0"/>
        <w:autoSpaceDN w:val="0"/>
        <w:adjustRightInd w:val="0"/>
        <w:ind w:left="5387"/>
        <w:jc w:val="center"/>
        <w:rPr>
          <w:sz w:val="20"/>
          <w:szCs w:val="20"/>
        </w:rPr>
      </w:pPr>
      <w:r>
        <w:rPr>
          <w:noProof/>
          <w:lang w:eastAsia="ru-RU"/>
        </w:rPr>
        <w:pict>
          <v:rect id="_x0000_s1040" style="position:absolute;left:0;text-align:left;margin-left:135pt;margin-top:4.95pt;width:225pt;height:36pt;z-index:10">
            <v:textbox style="mso-next-textbox:#_x0000_s1040">
              <w:txbxContent>
                <w:p w:rsidR="00100252" w:rsidRPr="00335819" w:rsidRDefault="00100252" w:rsidP="001C0E30">
                  <w:pPr>
                    <w:jc w:val="center"/>
                    <w:rPr>
                      <w:sz w:val="20"/>
                      <w:szCs w:val="20"/>
                    </w:rPr>
                  </w:pPr>
                  <w:r w:rsidRPr="00335819">
                    <w:t>Выдача результатов муниципальной услуги</w:t>
                  </w:r>
                </w:p>
              </w:txbxContent>
            </v:textbox>
            <w10:anchorlock/>
          </v:rect>
        </w:pict>
      </w: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E12F5">
      <w:pPr>
        <w:spacing w:line="100" w:lineRule="atLeast"/>
        <w:jc w:val="both"/>
        <w:rPr>
          <w:sz w:val="16"/>
          <w:szCs w:val="16"/>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3E7A8B" w:rsidRDefault="003E7A8B" w:rsidP="0023015C">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4</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"__" _______ 20__ г. вх. N ___) и прилагаемые к нему документы согласно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sectPr w:rsidR="00844628" w:rsidRPr="00DF6531" w:rsidSect="0023015C">
          <w:headerReference w:type="default" r:id="rId32"/>
          <w:pgSz w:w="11905" w:h="16838"/>
          <w:pgMar w:top="1134" w:right="1134" w:bottom="1134" w:left="1134" w:header="0" w:footer="0" w:gutter="0"/>
          <w:cols w:space="720"/>
          <w:noEndnote/>
        </w:sect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5</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вх. N ___ в связи с некомплектностью представленных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Default="00844628"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Default="00A7439C" w:rsidP="00C90E7C">
      <w:pPr>
        <w:suppressAutoHyphens w:val="0"/>
        <w:autoSpaceDE w:val="0"/>
        <w:autoSpaceDN w:val="0"/>
        <w:adjustRightInd w:val="0"/>
        <w:ind w:firstLine="540"/>
        <w:rPr>
          <w:sz w:val="28"/>
          <w:szCs w:val="28"/>
          <w:lang w:eastAsia="en-US"/>
        </w:rPr>
      </w:pPr>
    </w:p>
    <w:p w:rsidR="00A7439C" w:rsidRPr="00DF6531" w:rsidRDefault="00A7439C"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6</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1664"/>
      </w:tblGrid>
      <w:tr w:rsidR="00844628"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тель  </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вания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рассмотре-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нии доку-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844628"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"принятое решение" - "предоставить", либо "не предоставлять".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lastRenderedPageBreak/>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2432"/>
        <w:gridCol w:w="2688"/>
      </w:tblGrid>
      <w:tr w:rsidR="00844628"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844628"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792"/>
        <w:gridCol w:w="1408"/>
        <w:gridCol w:w="3968"/>
      </w:tblGrid>
      <w:tr w:rsidR="00844628"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дальнейшего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328"/>
        <w:gridCol w:w="3968"/>
        <w:gridCol w:w="2560"/>
      </w:tblGrid>
      <w:tr w:rsidR="00844628"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3E7A8B" w:rsidRDefault="003E7A8B" w:rsidP="00C90E7C">
      <w:pPr>
        <w:suppressAutoHyphens w:val="0"/>
        <w:autoSpaceDE w:val="0"/>
        <w:autoSpaceDN w:val="0"/>
        <w:adjustRightInd w:val="0"/>
        <w:jc w:val="right"/>
        <w:outlineLvl w:val="0"/>
        <w:rPr>
          <w:sz w:val="28"/>
          <w:szCs w:val="28"/>
          <w:lang w:eastAsia="en-US"/>
        </w:rPr>
      </w:pPr>
    </w:p>
    <w:p w:rsidR="00A7439C" w:rsidRDefault="00A7439C" w:rsidP="00C90E7C">
      <w:pPr>
        <w:suppressAutoHyphens w:val="0"/>
        <w:autoSpaceDE w:val="0"/>
        <w:autoSpaceDN w:val="0"/>
        <w:adjustRightInd w:val="0"/>
        <w:jc w:val="right"/>
        <w:outlineLvl w:val="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7</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вх. N 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33"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34"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35"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36"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Российской Федерации)</w:t>
      </w:r>
    </w:p>
    <w:p w:rsidR="00844628" w:rsidRPr="00C90E7C" w:rsidRDefault="00844628" w:rsidP="00C90E7C">
      <w:pPr>
        <w:suppressAutoHyphens w:val="0"/>
        <w:autoSpaceDE w:val="0"/>
        <w:autoSpaceDN w:val="0"/>
        <w:adjustRightInd w:val="0"/>
        <w:ind w:firstLine="540"/>
        <w:jc w:val="both"/>
        <w:rPr>
          <w:sz w:val="28"/>
          <w:szCs w:val="28"/>
          <w:lang w:eastAsia="en-US"/>
        </w:rPr>
      </w:pPr>
    </w:p>
    <w:p w:rsidR="00844628" w:rsidRDefault="00844628" w:rsidP="00C90E7C">
      <w:pPr>
        <w:pStyle w:val="ConsPlusNormal"/>
        <w:widowControl/>
        <w:ind w:firstLine="0"/>
        <w:jc w:val="right"/>
        <w:rPr>
          <w:rFonts w:cs="Times New Roman"/>
        </w:rPr>
      </w:pPr>
    </w:p>
    <w:sectPr w:rsidR="00844628" w:rsidSect="00C90E7C">
      <w:pgSz w:w="11905" w:h="16838"/>
      <w:pgMar w:top="1134" w:right="1134"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B21" w:rsidRDefault="00737B21">
      <w:r>
        <w:separator/>
      </w:r>
    </w:p>
  </w:endnote>
  <w:endnote w:type="continuationSeparator" w:id="0">
    <w:p w:rsidR="00737B21" w:rsidRDefault="0073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B21" w:rsidRDefault="00737B21">
      <w:r>
        <w:separator/>
      </w:r>
    </w:p>
  </w:footnote>
  <w:footnote w:type="continuationSeparator" w:id="0">
    <w:p w:rsidR="00737B21" w:rsidRDefault="00737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252" w:rsidRDefault="00100252" w:rsidP="00A62FBF">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94C5D">
      <w:rPr>
        <w:rStyle w:val="ad"/>
        <w:noProof/>
      </w:rPr>
      <w:t>5</w:t>
    </w:r>
    <w:r>
      <w:rPr>
        <w:rStyle w:val="ad"/>
      </w:rPr>
      <w:fldChar w:fldCharType="end"/>
    </w:r>
  </w:p>
  <w:p w:rsidR="00100252" w:rsidRDefault="001002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E4104"/>
    <w:multiLevelType w:val="hybridMultilevel"/>
    <w:tmpl w:val="BEAC6614"/>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7BA"/>
    <w:rsid w:val="000167E1"/>
    <w:rsid w:val="00035DD2"/>
    <w:rsid w:val="00046C02"/>
    <w:rsid w:val="00050E17"/>
    <w:rsid w:val="00065E45"/>
    <w:rsid w:val="0008052C"/>
    <w:rsid w:val="0008707B"/>
    <w:rsid w:val="000D2511"/>
    <w:rsid w:val="00100252"/>
    <w:rsid w:val="001072F1"/>
    <w:rsid w:val="00114B48"/>
    <w:rsid w:val="00144EE7"/>
    <w:rsid w:val="00175AAB"/>
    <w:rsid w:val="001C0E30"/>
    <w:rsid w:val="001C769E"/>
    <w:rsid w:val="0021359F"/>
    <w:rsid w:val="0023015C"/>
    <w:rsid w:val="002325EC"/>
    <w:rsid w:val="002B6D52"/>
    <w:rsid w:val="002E0176"/>
    <w:rsid w:val="002F2E37"/>
    <w:rsid w:val="003041A3"/>
    <w:rsid w:val="00307346"/>
    <w:rsid w:val="00331B60"/>
    <w:rsid w:val="00335819"/>
    <w:rsid w:val="003369BF"/>
    <w:rsid w:val="00374C0F"/>
    <w:rsid w:val="00393D04"/>
    <w:rsid w:val="003C6B4D"/>
    <w:rsid w:val="003D5065"/>
    <w:rsid w:val="003D5D31"/>
    <w:rsid w:val="003E18DA"/>
    <w:rsid w:val="003E3C48"/>
    <w:rsid w:val="003E7A8B"/>
    <w:rsid w:val="004077D7"/>
    <w:rsid w:val="0042194A"/>
    <w:rsid w:val="00444F94"/>
    <w:rsid w:val="004726C9"/>
    <w:rsid w:val="004B1F3B"/>
    <w:rsid w:val="004B2212"/>
    <w:rsid w:val="004B5741"/>
    <w:rsid w:val="0050079B"/>
    <w:rsid w:val="0054233C"/>
    <w:rsid w:val="00547EF2"/>
    <w:rsid w:val="00555A98"/>
    <w:rsid w:val="00560570"/>
    <w:rsid w:val="00573228"/>
    <w:rsid w:val="005B6646"/>
    <w:rsid w:val="005C253B"/>
    <w:rsid w:val="005F39C0"/>
    <w:rsid w:val="005F6908"/>
    <w:rsid w:val="00610F6A"/>
    <w:rsid w:val="00623FC6"/>
    <w:rsid w:val="00627489"/>
    <w:rsid w:val="00656163"/>
    <w:rsid w:val="006C2683"/>
    <w:rsid w:val="006C4458"/>
    <w:rsid w:val="006E5AAD"/>
    <w:rsid w:val="0070279E"/>
    <w:rsid w:val="007221D5"/>
    <w:rsid w:val="00737B21"/>
    <w:rsid w:val="00754589"/>
    <w:rsid w:val="007866A3"/>
    <w:rsid w:val="007C6DC4"/>
    <w:rsid w:val="007D36DC"/>
    <w:rsid w:val="008011BA"/>
    <w:rsid w:val="008060AB"/>
    <w:rsid w:val="00844628"/>
    <w:rsid w:val="008638A6"/>
    <w:rsid w:val="008D29C1"/>
    <w:rsid w:val="00900DBF"/>
    <w:rsid w:val="00904790"/>
    <w:rsid w:val="0091611F"/>
    <w:rsid w:val="00935AE4"/>
    <w:rsid w:val="009500AD"/>
    <w:rsid w:val="00950BCB"/>
    <w:rsid w:val="00956A76"/>
    <w:rsid w:val="009854C7"/>
    <w:rsid w:val="009A1229"/>
    <w:rsid w:val="009D161A"/>
    <w:rsid w:val="009F52CE"/>
    <w:rsid w:val="00A05FEA"/>
    <w:rsid w:val="00A105A0"/>
    <w:rsid w:val="00A2345A"/>
    <w:rsid w:val="00A36714"/>
    <w:rsid w:val="00A40DF6"/>
    <w:rsid w:val="00A47E02"/>
    <w:rsid w:val="00A62FBF"/>
    <w:rsid w:val="00A678E9"/>
    <w:rsid w:val="00A7439C"/>
    <w:rsid w:val="00A8561B"/>
    <w:rsid w:val="00AD505B"/>
    <w:rsid w:val="00AE01BA"/>
    <w:rsid w:val="00B02F17"/>
    <w:rsid w:val="00B10EA7"/>
    <w:rsid w:val="00B3414F"/>
    <w:rsid w:val="00B4277B"/>
    <w:rsid w:val="00BC514A"/>
    <w:rsid w:val="00BF3409"/>
    <w:rsid w:val="00C47743"/>
    <w:rsid w:val="00C54998"/>
    <w:rsid w:val="00C57602"/>
    <w:rsid w:val="00C70016"/>
    <w:rsid w:val="00C867C8"/>
    <w:rsid w:val="00C90E7C"/>
    <w:rsid w:val="00C97CA2"/>
    <w:rsid w:val="00CA2603"/>
    <w:rsid w:val="00CD17BA"/>
    <w:rsid w:val="00CD3F16"/>
    <w:rsid w:val="00CE12F5"/>
    <w:rsid w:val="00D36CD7"/>
    <w:rsid w:val="00D4673F"/>
    <w:rsid w:val="00D4746E"/>
    <w:rsid w:val="00D533B9"/>
    <w:rsid w:val="00D55914"/>
    <w:rsid w:val="00D604C1"/>
    <w:rsid w:val="00D607C1"/>
    <w:rsid w:val="00D61846"/>
    <w:rsid w:val="00D86207"/>
    <w:rsid w:val="00D94C5D"/>
    <w:rsid w:val="00DC56CA"/>
    <w:rsid w:val="00DD7ECD"/>
    <w:rsid w:val="00DE2F88"/>
    <w:rsid w:val="00DE3642"/>
    <w:rsid w:val="00DF6531"/>
    <w:rsid w:val="00E17D0C"/>
    <w:rsid w:val="00E17E1A"/>
    <w:rsid w:val="00E30E69"/>
    <w:rsid w:val="00E32812"/>
    <w:rsid w:val="00E44D0B"/>
    <w:rsid w:val="00E45B7E"/>
    <w:rsid w:val="00E56A0C"/>
    <w:rsid w:val="00E65B26"/>
    <w:rsid w:val="00EA09F2"/>
    <w:rsid w:val="00EA2C14"/>
    <w:rsid w:val="00F01848"/>
    <w:rsid w:val="00F040FF"/>
    <w:rsid w:val="00F12FD2"/>
    <w:rsid w:val="00F2531A"/>
    <w:rsid w:val="00F94DF6"/>
    <w:rsid w:val="00F95240"/>
    <w:rsid w:val="00FA4FBD"/>
    <w:rsid w:val="00FB6F03"/>
    <w:rsid w:val="00FD4158"/>
    <w:rsid w:val="00FD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rules v:ext="edit">
        <o:r id="V:Rule1" type="connector" idref="#_x0000_s1038"/>
        <o:r id="V:Rule2"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eastAsia="Times New Roman" w:hAnsi="Arial" w:cs="Arial"/>
      <w:sz w:val="22"/>
      <w:szCs w:val="22"/>
      <w:lang w:eastAsia="ar-SA"/>
    </w:rPr>
  </w:style>
  <w:style w:type="paragraph" w:styleId="a4">
    <w:name w:val="header"/>
    <w:basedOn w:val="a"/>
    <w:link w:val="a5"/>
    <w:uiPriority w:val="99"/>
    <w:rsid w:val="00E30E69"/>
    <w:pPr>
      <w:tabs>
        <w:tab w:val="center" w:pos="4677"/>
        <w:tab w:val="right" w:pos="9355"/>
      </w:tabs>
    </w:pPr>
    <w:rPr>
      <w:sz w:val="20"/>
      <w:szCs w:val="20"/>
    </w:rPr>
  </w:style>
  <w:style w:type="character" w:customStyle="1" w:styleId="a5">
    <w:name w:val="Верхний колонтитул Знак"/>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sz w:val="22"/>
      <w:szCs w:val="22"/>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sz w:val="22"/>
      <w:szCs w:val="22"/>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character" w:styleId="af">
    <w:name w:val="Hyperlink"/>
    <w:unhideWhenUsed/>
    <w:rsid w:val="00114B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18013">
      <w:bodyDiv w:val="1"/>
      <w:marLeft w:val="0"/>
      <w:marRight w:val="0"/>
      <w:marTop w:val="0"/>
      <w:marBottom w:val="0"/>
      <w:divBdr>
        <w:top w:val="none" w:sz="0" w:space="0" w:color="auto"/>
        <w:left w:val="none" w:sz="0" w:space="0" w:color="auto"/>
        <w:bottom w:val="none" w:sz="0" w:space="0" w:color="auto"/>
        <w:right w:val="none" w:sz="0" w:space="0" w:color="auto"/>
      </w:divBdr>
    </w:div>
    <w:div w:id="154825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4620@m01.r46.nalog.ru" TargetMode="External"/><Relationship Id="rId18" Type="http://schemas.openxmlformats.org/officeDocument/2006/relationships/hyperlink" Target="consultantplus://offline/ref=5A077D2550B069AB53560B2A1D8C786EA2573321BD6B3F87DE31C48980uFk1G" TargetMode="External"/><Relationship Id="rId26" Type="http://schemas.openxmlformats.org/officeDocument/2006/relationships/hyperlink" Target="consultantplus://offline/ref=5A077D2550B069AB53560B2A1D8C786EA2593121B66C3F87DE31C48980F1ED4DED180CBF72280F69u1k5G" TargetMode="External"/><Relationship Id="rId3" Type="http://schemas.openxmlformats.org/officeDocument/2006/relationships/styles" Target="styles.xml"/><Relationship Id="rId21" Type="http://schemas.openxmlformats.org/officeDocument/2006/relationships/hyperlink" Target="consultantplus://offline/ref=5A077D2550B069AB53560B2A1D8C786EA2593121B66C3F87DE31C48980F1ED4DED180CBF72280F6Cu1k4G" TargetMode="External"/><Relationship Id="rId34" Type="http://schemas.openxmlformats.org/officeDocument/2006/relationships/hyperlink" Target="consultantplus://offline/ref=98CEFD9585AF478CD16ECB6CEF54E47F3E4BD686ABA9E5A2283C0DA027244F13A2C16EF64A8FB9493BtBH" TargetMode="External"/><Relationship Id="rId7" Type="http://schemas.openxmlformats.org/officeDocument/2006/relationships/footnotes" Target="footnotes.xml"/><Relationship Id="rId12" Type="http://schemas.openxmlformats.org/officeDocument/2006/relationships/hyperlink" Target="http://www.r46.nalog.ru" TargetMode="External"/><Relationship Id="rId17" Type="http://schemas.openxmlformats.org/officeDocument/2006/relationships/hyperlink" Target="consultantplus://offline/ref=5A077D2550B069AB53560B2A1D8C786EA2593121B66C3F87DE31C48980F1ED4DED180CBF72280F69u1kBG" TargetMode="External"/><Relationship Id="rId25" Type="http://schemas.openxmlformats.org/officeDocument/2006/relationships/hyperlink" Target="consultantplus://offline/ref=5A077D2550B069AB53560B2A1D8C786EA2593121B66C3F87DE31C48980F1ED4DED180CBF72280F69u1k5G" TargetMode="External"/><Relationship Id="rId33" Type="http://schemas.openxmlformats.org/officeDocument/2006/relationships/hyperlink" Target="consultantplus://offline/ref=98CEFD9585AF478CD16ECB6CEF54E47F3E4BD686ABA9E5A2283C0DA027244F13A2C16EF64A8FB94E3BtA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A077D2550B069AB53560B2A1D8C786EA257342DBD6C3F87DE31C48980F1ED4DED180CBF72280A69u1k7G" TargetMode="External"/><Relationship Id="rId20" Type="http://schemas.openxmlformats.org/officeDocument/2006/relationships/hyperlink" Target="consultantplus://offline/ref=5A077D2550B069AB53560B2A1D8C786EA2593121B66C3F87DE31C48980F1ED4DED180CBF72280F69u1kBG" TargetMode="External"/><Relationship Id="rId29" Type="http://schemas.openxmlformats.org/officeDocument/2006/relationships/hyperlink" Target="http://www.kulbak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46.rosreestr.ru" TargetMode="External"/><Relationship Id="rId24" Type="http://schemas.openxmlformats.org/officeDocument/2006/relationships/hyperlink" Target="consultantplus://offline/ref=5A077D2550B069AB53560B2A1D8C786EA25B302BB7613F87DE31C48980F1ED4DED180CBF72280A69u1k3G"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4FB96D42E869A7355DD7E7399BD15E2C71C7F79337F8347A6E93D3D6E2AEFC2CC7FE51FE5F9BCC5D5TAI" TargetMode="External"/><Relationship Id="rId23" Type="http://schemas.openxmlformats.org/officeDocument/2006/relationships/hyperlink" Target="consultantplus://offline/ref=5A077D2550B069AB53560B2A1D8C786EA2593121B66C3F87DE31C48980F1ED4DED180CBF72280F69u1k5G" TargetMode="External"/><Relationship Id="rId28" Type="http://schemas.openxmlformats.org/officeDocument/2006/relationships/hyperlink" Target="consultantplus://offline/ref=5A077D2550B069AB53560B2A1D8C786EA2583220B3693F87DE31C48980uFk1G" TargetMode="External"/><Relationship Id="rId36" Type="http://schemas.openxmlformats.org/officeDocument/2006/relationships/hyperlink" Target="consultantplus://offline/ref=98CEFD9585AF478CD16ECB6CEF54E47F3E4BD686ABA9E5A2283C0DA027244F13A2C16EF534tBH" TargetMode="External"/><Relationship Id="rId10" Type="http://schemas.openxmlformats.org/officeDocument/2006/relationships/hyperlink" Target="mailto:adm_kulbakinskogo_ss@mail.ru" TargetMode="External"/><Relationship Id="rId19" Type="http://schemas.openxmlformats.org/officeDocument/2006/relationships/hyperlink" Target="consultantplus://offline/ref=5A077D2550B069AB53560B2A1D8C786EA2583128BC6A3F87DE31C48980F1ED4DED180CBF72280A69u1k3G" TargetMode="External"/><Relationship Id="rId31" Type="http://schemas.openxmlformats.org/officeDocument/2006/relationships/hyperlink" Target="http://www.rpgu.rkursk.ru" TargetMode="Externa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hyperlink" Target="mailto:4603@mfc-kursk.ru" TargetMode="External"/><Relationship Id="rId22" Type="http://schemas.openxmlformats.org/officeDocument/2006/relationships/hyperlink" Target="consultantplus://offline/ref=5A077D2550B069AB53560B2A1D8C786EA2593121B66C3F87DE31C48980F1ED4DED180CBF72280F69u1kBG" TargetMode="External"/><Relationship Id="rId27" Type="http://schemas.openxmlformats.org/officeDocument/2006/relationships/hyperlink" Target="consultantplus://offline/ref=5A077D2550B069AB53560B2A1D8C786EA2583220B3693F87DE31C48980uFk1G" TargetMode="External"/><Relationship Id="rId30" Type="http://schemas.openxmlformats.org/officeDocument/2006/relationships/hyperlink" Target="http://www.gosuslugi.ru" TargetMode="External"/><Relationship Id="rId35" Type="http://schemas.openxmlformats.org/officeDocument/2006/relationships/hyperlink" Target="consultantplus://offline/ref=98CEFD9585AF478CD16ECB6CEF54E47F3E4BD686ABA9E5A2283C0DA027244F13A2C16EF64A8FB9483Bt7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D4D34-B207-4D73-9D6A-0D6A4906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19490</Words>
  <Characters>111098</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130328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18</cp:revision>
  <cp:lastPrinted>2016-01-26T11:44:00Z</cp:lastPrinted>
  <dcterms:created xsi:type="dcterms:W3CDTF">2015-11-26T14:12:00Z</dcterms:created>
  <dcterms:modified xsi:type="dcterms:W3CDTF">2016-06-09T13:30:00Z</dcterms:modified>
</cp:coreProperties>
</file>